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093F" w14:textId="77777777" w:rsidR="00F55487" w:rsidRPr="00273F01" w:rsidRDefault="00B005DC" w:rsidP="00261A50">
      <w:pPr>
        <w:pBdr>
          <w:bottom w:val="single" w:sz="4" w:space="1" w:color="auto"/>
        </w:pBd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20"/>
        </w:rPr>
      </w:pPr>
      <w:r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Planning </w:t>
      </w:r>
      <w:r w:rsidR="00F55487"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Committee </w:t>
      </w:r>
      <w:r w:rsidR="0018444C"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and </w:t>
      </w:r>
      <w:r w:rsidR="00F55487" w:rsidRPr="00273F01">
        <w:rPr>
          <w:rFonts w:ascii="Arial" w:eastAsia="Times New Roman" w:hAnsi="Arial" w:cs="Arial"/>
          <w:b/>
          <w:bCs/>
          <w:sz w:val="32"/>
          <w:szCs w:val="20"/>
        </w:rPr>
        <w:t xml:space="preserve">Faculty </w:t>
      </w:r>
    </w:p>
    <w:p w14:paraId="7B056E01" w14:textId="77777777" w:rsidR="00F55487" w:rsidRPr="00273F01" w:rsidRDefault="00F55487" w:rsidP="00F55487">
      <w:pPr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</w:rPr>
      </w:pPr>
    </w:p>
    <w:p w14:paraId="1A5A1E71" w14:textId="77777777" w:rsidR="00C00EAD" w:rsidRPr="00273F01" w:rsidRDefault="00797F7A" w:rsidP="00433338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73F01">
        <w:rPr>
          <w:rFonts w:ascii="Arial" w:eastAsia="Times New Roman" w:hAnsi="Arial" w:cs="Arial"/>
          <w:b/>
          <w:bCs/>
          <w:sz w:val="18"/>
          <w:szCs w:val="18"/>
        </w:rPr>
        <w:t>Scientific/Education Planning Committee</w:t>
      </w:r>
      <w:r w:rsidR="00C00EAD" w:rsidRPr="00273F01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0E4E951E" w14:textId="77777777" w:rsidR="00317CCD" w:rsidRPr="00273F01" w:rsidRDefault="00317CCD" w:rsidP="00C935E7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317CCD" w:rsidRPr="00273F01" w:rsidSect="00C935E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8CD4D6" w14:textId="77777777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Rajnish Gupta, MD; 2019 Meeting Chair</w:t>
      </w:r>
    </w:p>
    <w:p w14:paraId="14CE03F7" w14:textId="77777777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Jaime Baratta, MD; 2020 Meeting Chair</w:t>
      </w:r>
    </w:p>
    <w:p w14:paraId="3E7AD5B3" w14:textId="77777777" w:rsidR="00015DE3" w:rsidRPr="000B0058" w:rsidRDefault="00015DE3" w:rsidP="00015DE3">
      <w:pPr>
        <w:tabs>
          <w:tab w:val="left" w:pos="1213"/>
          <w:tab w:val="left" w:pos="2669"/>
          <w:tab w:val="left" w:pos="3625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Nabil Elkassabany, MD; 2021 Meeting Chair</w:t>
      </w:r>
    </w:p>
    <w:p w14:paraId="7B821BDD" w14:textId="77777777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Rebecca Johnson, MD; 2022 Meeting Chair</w:t>
      </w:r>
    </w:p>
    <w:p w14:paraId="54712A08" w14:textId="57413D8C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  <w:lang w:val="es-ES"/>
        </w:rPr>
      </w:pPr>
      <w:r w:rsidRPr="000B0058">
        <w:rPr>
          <w:rFonts w:ascii="Arial" w:eastAsia="Times New Roman" w:hAnsi="Arial" w:cs="Arial"/>
          <w:sz w:val="20"/>
          <w:szCs w:val="18"/>
          <w:lang w:val="es-ES"/>
        </w:rPr>
        <w:t>Asokumar Buvanendran, MD; Ex-Officio</w:t>
      </w:r>
      <w:r w:rsidR="00FF5D44" w:rsidRPr="000B0058">
        <w:rPr>
          <w:rFonts w:ascii="Arial" w:eastAsia="Times New Roman" w:hAnsi="Arial" w:cs="Arial"/>
          <w:sz w:val="20"/>
          <w:szCs w:val="18"/>
          <w:lang w:val="es-ES"/>
        </w:rPr>
        <w:t xml:space="preserve">, </w:t>
      </w:r>
      <w:r w:rsidRPr="000B0058">
        <w:rPr>
          <w:rFonts w:ascii="Arial" w:eastAsia="Times New Roman" w:hAnsi="Arial" w:cs="Arial"/>
          <w:sz w:val="20"/>
          <w:szCs w:val="18"/>
          <w:lang w:val="es-ES"/>
        </w:rPr>
        <w:t>President</w:t>
      </w:r>
    </w:p>
    <w:p w14:paraId="04B842BB" w14:textId="1FBA2B0D" w:rsidR="00A60332" w:rsidRPr="000B0058" w:rsidRDefault="008848C4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 xml:space="preserve">Vincent Chan, MD; </w:t>
      </w:r>
      <w:r w:rsidR="00A60332" w:rsidRPr="000B0058">
        <w:rPr>
          <w:rFonts w:ascii="Arial" w:eastAsia="Times New Roman" w:hAnsi="Arial" w:cs="Arial"/>
          <w:sz w:val="20"/>
          <w:szCs w:val="18"/>
        </w:rPr>
        <w:t xml:space="preserve">Ex-Officio CME Committee </w:t>
      </w:r>
    </w:p>
    <w:p w14:paraId="22571CBC" w14:textId="328440DF" w:rsidR="00015DE3" w:rsidRPr="000B0058" w:rsidRDefault="00FF5D44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 xml:space="preserve">Carrie Guheen, </w:t>
      </w:r>
      <w:r w:rsidR="00015DE3" w:rsidRPr="000B0058">
        <w:rPr>
          <w:rFonts w:ascii="Arial" w:eastAsia="Times New Roman" w:hAnsi="Arial" w:cs="Arial"/>
          <w:sz w:val="20"/>
          <w:szCs w:val="18"/>
        </w:rPr>
        <w:t>MD; Resident Section Advisor</w:t>
      </w:r>
    </w:p>
    <w:p w14:paraId="0345913B" w14:textId="77777777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Andrew Hall, MD; Resident Section Chair</w:t>
      </w:r>
    </w:p>
    <w:p w14:paraId="36AC9FE4" w14:textId="77777777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T. Kyle Harrison, MD; Member-at-Large</w:t>
      </w:r>
    </w:p>
    <w:p w14:paraId="1EE1470C" w14:textId="77777777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Marc Huntoon, MD; Ex-Officio Editor-in-Chief</w:t>
      </w:r>
    </w:p>
    <w:p w14:paraId="768DCA7B" w14:textId="77777777" w:rsidR="00015DE3" w:rsidRPr="000B0058" w:rsidRDefault="00015DE3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Danielle Ludwin, MD; Member-at-Large</w:t>
      </w:r>
    </w:p>
    <w:p w14:paraId="76D57AD2" w14:textId="77777777" w:rsidR="00A60332" w:rsidRPr="000B0058" w:rsidRDefault="00A60332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  <w:lang w:val="es-ES"/>
        </w:rPr>
      </w:pPr>
      <w:r w:rsidRPr="000B0058">
        <w:rPr>
          <w:rFonts w:ascii="Arial" w:eastAsia="Times New Roman" w:hAnsi="Arial" w:cs="Arial"/>
          <w:sz w:val="20"/>
          <w:szCs w:val="18"/>
          <w:lang w:val="es-ES"/>
        </w:rPr>
        <w:t xml:space="preserve">Carlos Pino, MD; Ex-Officio CME Committee </w:t>
      </w:r>
    </w:p>
    <w:p w14:paraId="57FED792" w14:textId="13E6A6A9" w:rsidR="00CF5313" w:rsidRPr="000B0058" w:rsidRDefault="00045CB5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Paul Reynolds</w:t>
      </w:r>
      <w:r w:rsidR="00CF5313" w:rsidRPr="000B0058">
        <w:rPr>
          <w:rFonts w:ascii="Arial" w:eastAsia="Times New Roman" w:hAnsi="Arial" w:cs="Arial"/>
          <w:sz w:val="20"/>
          <w:szCs w:val="18"/>
        </w:rPr>
        <w:t>, MD; Member-at-Large</w:t>
      </w:r>
    </w:p>
    <w:p w14:paraId="12945C4B" w14:textId="34758ED6" w:rsidR="00045CB5" w:rsidRPr="000B0058" w:rsidRDefault="00045CB5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Brian Sites, MD; Board Liaison</w:t>
      </w:r>
    </w:p>
    <w:p w14:paraId="1CF58A20" w14:textId="6ED0249C" w:rsidR="00045CB5" w:rsidRPr="000B0058" w:rsidRDefault="00FF5D44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Lauren Steffel, MD;</w:t>
      </w:r>
      <w:r w:rsidR="00045CB5" w:rsidRPr="000B0058">
        <w:rPr>
          <w:rFonts w:ascii="Arial" w:eastAsia="Times New Roman" w:hAnsi="Arial" w:cs="Arial"/>
          <w:sz w:val="20"/>
          <w:szCs w:val="18"/>
        </w:rPr>
        <w:t xml:space="preserve"> Member-at-Large</w:t>
      </w:r>
    </w:p>
    <w:p w14:paraId="01F99E55" w14:textId="7C44EF5F" w:rsidR="00045CB5" w:rsidRPr="000B0058" w:rsidRDefault="00045CB5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Kamen Vlassakov, MD; Member-at-Large</w:t>
      </w:r>
    </w:p>
    <w:p w14:paraId="7BA009F1" w14:textId="4CCF58B9" w:rsidR="00045CB5" w:rsidRPr="00015DE3" w:rsidRDefault="00045CB5" w:rsidP="00015DE3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0B0058">
        <w:rPr>
          <w:rFonts w:ascii="Arial" w:eastAsia="Times New Roman" w:hAnsi="Arial" w:cs="Arial"/>
          <w:sz w:val="20"/>
          <w:szCs w:val="18"/>
        </w:rPr>
        <w:t>Glenn Woodworth, MD; Member-at-Large</w:t>
      </w:r>
    </w:p>
    <w:p w14:paraId="498B86B3" w14:textId="77777777" w:rsidR="00045CB5" w:rsidRPr="00015DE3" w:rsidRDefault="00045CB5" w:rsidP="008848C4">
      <w:pPr>
        <w:tabs>
          <w:tab w:val="left" w:pos="1064"/>
          <w:tab w:val="left" w:pos="2620"/>
          <w:tab w:val="left" w:pos="3576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8DD21FD" w14:textId="45FEBBC8" w:rsidR="004622C5" w:rsidRPr="004622C5" w:rsidRDefault="004622C5" w:rsidP="004622C5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contextualSpacing/>
        <w:rPr>
          <w:rFonts w:ascii="Arial" w:eastAsia="Times New Roman" w:hAnsi="Arial" w:cs="Arial"/>
          <w:b/>
          <w:color w:val="FFFFFF" w:themeColor="background1"/>
          <w:sz w:val="20"/>
          <w:szCs w:val="20"/>
        </w:rPr>
      </w:pPr>
      <w:r w:rsidRPr="004622C5"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t>Faculty</w:t>
      </w:r>
    </w:p>
    <w:p w14:paraId="38708949" w14:textId="04D38490" w:rsidR="004B1E49" w:rsidRPr="002644A0" w:rsidRDefault="00AF3885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2644A0">
        <w:rPr>
          <w:rFonts w:ascii="Arial" w:eastAsia="Times New Roman" w:hAnsi="Arial" w:cs="Arial"/>
          <w:sz w:val="20"/>
          <w:szCs w:val="18"/>
        </w:rPr>
        <w:t>Jer</w:t>
      </w:r>
      <w:r w:rsidR="00F66789" w:rsidRPr="002644A0">
        <w:rPr>
          <w:rFonts w:ascii="Arial" w:eastAsia="Times New Roman" w:hAnsi="Arial" w:cs="Arial"/>
          <w:sz w:val="20"/>
          <w:szCs w:val="18"/>
        </w:rPr>
        <w:t xml:space="preserve">ome Adams, </w:t>
      </w:r>
      <w:r w:rsidR="002644A0" w:rsidRPr="002644A0">
        <w:rPr>
          <w:rFonts w:ascii="Arial" w:eastAsia="Times New Roman" w:hAnsi="Arial" w:cs="Arial"/>
          <w:sz w:val="20"/>
          <w:szCs w:val="18"/>
        </w:rPr>
        <w:t>MD, MPH; Surgeon General of the United States, Washington, DC</w:t>
      </w:r>
    </w:p>
    <w:p w14:paraId="504F93EE" w14:textId="517212CD" w:rsidR="004B1E49" w:rsidRDefault="00F66789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F66789">
        <w:rPr>
          <w:rFonts w:ascii="Arial" w:eastAsia="Times New Roman" w:hAnsi="Arial" w:cs="Arial"/>
          <w:sz w:val="20"/>
          <w:szCs w:val="18"/>
        </w:rPr>
        <w:t>Jamie Baratta, MD; Thomas Jefferson University, Phila</w:t>
      </w:r>
      <w:r>
        <w:rPr>
          <w:rFonts w:ascii="Arial" w:eastAsia="Times New Roman" w:hAnsi="Arial" w:cs="Arial"/>
          <w:sz w:val="20"/>
          <w:szCs w:val="18"/>
        </w:rPr>
        <w:t xml:space="preserve">delphia, PA </w:t>
      </w:r>
    </w:p>
    <w:p w14:paraId="204833C4" w14:textId="6AD68159" w:rsidR="00F66789" w:rsidRDefault="00F66789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F66789">
        <w:rPr>
          <w:rFonts w:ascii="Arial" w:eastAsia="Times New Roman" w:hAnsi="Arial" w:cs="Arial"/>
          <w:sz w:val="20"/>
          <w:szCs w:val="18"/>
        </w:rPr>
        <w:t>Michael Barrington, MBBS, FANZCA, PhD; University of</w:t>
      </w:r>
      <w:r>
        <w:rPr>
          <w:rFonts w:ascii="Arial" w:eastAsia="Times New Roman" w:hAnsi="Arial" w:cs="Arial"/>
          <w:sz w:val="20"/>
          <w:szCs w:val="18"/>
        </w:rPr>
        <w:t xml:space="preserve"> Melbourne, Australia</w:t>
      </w:r>
    </w:p>
    <w:p w14:paraId="422D30E9" w14:textId="660735FF" w:rsidR="00F66789" w:rsidRDefault="00F66789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Karen Boretsky, MD; Boston Children’s Hospital, Boston, MA </w:t>
      </w:r>
    </w:p>
    <w:p w14:paraId="3DAF6D46" w14:textId="01E697B6" w:rsidR="00F66789" w:rsidRDefault="00F66789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Jan Boublik, MD, PhD; Stanford University</w:t>
      </w:r>
      <w:r w:rsidR="00170367">
        <w:rPr>
          <w:rFonts w:ascii="Arial" w:eastAsia="Times New Roman" w:hAnsi="Arial" w:cs="Arial"/>
          <w:sz w:val="20"/>
          <w:szCs w:val="18"/>
        </w:rPr>
        <w:t xml:space="preserve"> School of Medicine</w:t>
      </w:r>
      <w:r>
        <w:rPr>
          <w:rFonts w:ascii="Arial" w:eastAsia="Times New Roman" w:hAnsi="Arial" w:cs="Arial"/>
          <w:sz w:val="20"/>
          <w:szCs w:val="18"/>
        </w:rPr>
        <w:t xml:space="preserve">, Stanford, CA </w:t>
      </w:r>
    </w:p>
    <w:p w14:paraId="6FB2AD76" w14:textId="660F2E4F" w:rsidR="00F66789" w:rsidRDefault="00F66789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Chad Brummett, MD; University of Michigan, Ann Arbor, MI </w:t>
      </w:r>
    </w:p>
    <w:p w14:paraId="6F70676F" w14:textId="2877D656" w:rsidR="00F66789" w:rsidRDefault="00F66789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F66789">
        <w:rPr>
          <w:rFonts w:ascii="Arial" w:eastAsia="Times New Roman" w:hAnsi="Arial" w:cs="Arial"/>
          <w:sz w:val="20"/>
          <w:szCs w:val="18"/>
        </w:rPr>
        <w:t xml:space="preserve">Carlos Brun, MD; Department of </w:t>
      </w:r>
      <w:r w:rsidR="00FF33D6">
        <w:rPr>
          <w:rFonts w:ascii="Arial" w:eastAsia="Times New Roman" w:hAnsi="Arial" w:cs="Arial"/>
          <w:sz w:val="20"/>
          <w:szCs w:val="18"/>
        </w:rPr>
        <w:t>Veterans</w:t>
      </w:r>
      <w:r>
        <w:rPr>
          <w:rFonts w:ascii="Arial" w:eastAsia="Times New Roman" w:hAnsi="Arial" w:cs="Arial"/>
          <w:sz w:val="20"/>
          <w:szCs w:val="18"/>
        </w:rPr>
        <w:t xml:space="preserve"> Affairs, VA Palo Alto Health Care System, Mountain View, CA</w:t>
      </w:r>
    </w:p>
    <w:p w14:paraId="67A6D4CE" w14:textId="5FEE0C98" w:rsidR="00F66789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170367">
        <w:rPr>
          <w:rFonts w:ascii="Arial" w:eastAsia="Times New Roman" w:hAnsi="Arial" w:cs="Arial"/>
          <w:sz w:val="20"/>
          <w:szCs w:val="18"/>
        </w:rPr>
        <w:t xml:space="preserve">Asokumar Buvanendran, MD; Rush University </w:t>
      </w:r>
      <w:r w:rsidR="00FF33D6" w:rsidRPr="00170367">
        <w:rPr>
          <w:rFonts w:ascii="Arial" w:eastAsia="Times New Roman" w:hAnsi="Arial" w:cs="Arial"/>
          <w:sz w:val="20"/>
          <w:szCs w:val="18"/>
        </w:rPr>
        <w:t>Med</w:t>
      </w:r>
      <w:r w:rsidR="00FF33D6">
        <w:rPr>
          <w:rFonts w:ascii="Arial" w:eastAsia="Times New Roman" w:hAnsi="Arial" w:cs="Arial"/>
          <w:sz w:val="20"/>
          <w:szCs w:val="18"/>
        </w:rPr>
        <w:t>ical</w:t>
      </w:r>
      <w:r>
        <w:rPr>
          <w:rFonts w:ascii="Arial" w:eastAsia="Times New Roman" w:hAnsi="Arial" w:cs="Arial"/>
          <w:sz w:val="20"/>
          <w:szCs w:val="18"/>
        </w:rPr>
        <w:t xml:space="preserve"> Center, Chicago, IL </w:t>
      </w:r>
    </w:p>
    <w:p w14:paraId="7323A7E2" w14:textId="03C63CC8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170367">
        <w:rPr>
          <w:rFonts w:ascii="Arial" w:eastAsia="Times New Roman" w:hAnsi="Arial" w:cs="Arial"/>
          <w:sz w:val="20"/>
          <w:szCs w:val="18"/>
        </w:rPr>
        <w:t>Vincent Chan, MD, FRCPC, FRCA; University of</w:t>
      </w:r>
      <w:r>
        <w:rPr>
          <w:rFonts w:ascii="Arial" w:eastAsia="Times New Roman" w:hAnsi="Arial" w:cs="Arial"/>
          <w:sz w:val="20"/>
          <w:szCs w:val="18"/>
        </w:rPr>
        <w:t xml:space="preserve"> Toronto, Canada </w:t>
      </w:r>
    </w:p>
    <w:p w14:paraId="671673DC" w14:textId="762703ED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Ki-Jinn Chin, </w:t>
      </w:r>
      <w:r w:rsidRPr="00170367">
        <w:rPr>
          <w:rFonts w:ascii="Arial" w:eastAsia="Times New Roman" w:hAnsi="Arial" w:cs="Arial"/>
          <w:sz w:val="20"/>
          <w:szCs w:val="18"/>
        </w:rPr>
        <w:t>MBBS, FANZCA, FRCPC</w:t>
      </w:r>
      <w:r>
        <w:rPr>
          <w:rFonts w:ascii="Arial" w:eastAsia="Times New Roman" w:hAnsi="Arial" w:cs="Arial"/>
          <w:sz w:val="20"/>
          <w:szCs w:val="18"/>
        </w:rPr>
        <w:t xml:space="preserve">; </w:t>
      </w:r>
      <w:r w:rsidRPr="00170367">
        <w:rPr>
          <w:rFonts w:ascii="Arial" w:eastAsia="Times New Roman" w:hAnsi="Arial" w:cs="Arial"/>
          <w:sz w:val="20"/>
          <w:szCs w:val="18"/>
        </w:rPr>
        <w:t>Toronto Western Hospital, University of Toronto</w:t>
      </w:r>
      <w:r>
        <w:rPr>
          <w:rFonts w:ascii="Arial" w:eastAsia="Times New Roman" w:hAnsi="Arial" w:cs="Arial"/>
          <w:sz w:val="20"/>
          <w:szCs w:val="18"/>
        </w:rPr>
        <w:t xml:space="preserve">, Canada </w:t>
      </w:r>
    </w:p>
    <w:p w14:paraId="51CE9049" w14:textId="65EA62F8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Steven Cohen, MD; </w:t>
      </w:r>
      <w:r w:rsidRPr="00170367">
        <w:rPr>
          <w:rFonts w:ascii="Arial" w:eastAsia="Times New Roman" w:hAnsi="Arial" w:cs="Arial"/>
          <w:sz w:val="20"/>
          <w:szCs w:val="18"/>
        </w:rPr>
        <w:t>Johns Hopkins &amp; Walter Reed</w:t>
      </w:r>
      <w:r>
        <w:rPr>
          <w:rFonts w:ascii="Arial" w:eastAsia="Times New Roman" w:hAnsi="Arial" w:cs="Arial"/>
          <w:sz w:val="20"/>
          <w:szCs w:val="18"/>
        </w:rPr>
        <w:t>, Clarksville, MD</w:t>
      </w:r>
    </w:p>
    <w:p w14:paraId="08D3AC7F" w14:textId="2A154E71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  <w:lang w:val="es-ES"/>
        </w:rPr>
      </w:pPr>
      <w:r w:rsidRPr="00170367">
        <w:rPr>
          <w:rFonts w:ascii="Arial" w:eastAsia="Times New Roman" w:hAnsi="Arial" w:cs="Arial"/>
          <w:sz w:val="20"/>
          <w:szCs w:val="18"/>
          <w:lang w:val="es-ES"/>
        </w:rPr>
        <w:t>Oscar de Leon-Casasola, M</w:t>
      </w:r>
      <w:r>
        <w:rPr>
          <w:rFonts w:ascii="Arial" w:eastAsia="Times New Roman" w:hAnsi="Arial" w:cs="Arial"/>
          <w:sz w:val="20"/>
          <w:szCs w:val="18"/>
          <w:lang w:val="es-ES"/>
        </w:rPr>
        <w:t xml:space="preserve">D; </w:t>
      </w:r>
      <w:r w:rsidRPr="00170367">
        <w:rPr>
          <w:rFonts w:ascii="Arial" w:eastAsia="Times New Roman" w:hAnsi="Arial" w:cs="Arial"/>
          <w:sz w:val="20"/>
          <w:szCs w:val="18"/>
          <w:lang w:val="es-ES"/>
        </w:rPr>
        <w:t>University at Buffalo - Roswell Park Cancer Institute</w:t>
      </w:r>
      <w:r>
        <w:rPr>
          <w:rFonts w:ascii="Arial" w:eastAsia="Times New Roman" w:hAnsi="Arial" w:cs="Arial"/>
          <w:sz w:val="20"/>
          <w:szCs w:val="18"/>
          <w:lang w:val="es-ES"/>
        </w:rPr>
        <w:t>, Buffalo, NY</w:t>
      </w:r>
    </w:p>
    <w:p w14:paraId="209927FC" w14:textId="20564EAF" w:rsidR="00170367" w:rsidRP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  <w:lang w:val="fr-FR"/>
        </w:rPr>
      </w:pPr>
      <w:r w:rsidRPr="00170367">
        <w:rPr>
          <w:rFonts w:ascii="Arial" w:eastAsia="Times New Roman" w:hAnsi="Arial" w:cs="Arial"/>
          <w:sz w:val="20"/>
          <w:szCs w:val="18"/>
          <w:lang w:val="fr-FR"/>
        </w:rPr>
        <w:t xml:space="preserve">Alain </w:t>
      </w:r>
      <w:proofErr w:type="spellStart"/>
      <w:r w:rsidRPr="00170367">
        <w:rPr>
          <w:rFonts w:ascii="Arial" w:eastAsia="Times New Roman" w:hAnsi="Arial" w:cs="Arial"/>
          <w:sz w:val="20"/>
          <w:szCs w:val="18"/>
          <w:lang w:val="fr-FR"/>
        </w:rPr>
        <w:t>Delbos</w:t>
      </w:r>
      <w:proofErr w:type="spellEnd"/>
      <w:r w:rsidRPr="00170367">
        <w:rPr>
          <w:rFonts w:ascii="Arial" w:eastAsia="Times New Roman" w:hAnsi="Arial" w:cs="Arial"/>
          <w:sz w:val="20"/>
          <w:szCs w:val="18"/>
          <w:lang w:val="fr-FR"/>
        </w:rPr>
        <w:t xml:space="preserve">, </w:t>
      </w:r>
      <w:proofErr w:type="gramStart"/>
      <w:r w:rsidRPr="00170367">
        <w:rPr>
          <w:rFonts w:ascii="Arial" w:eastAsia="Times New Roman" w:hAnsi="Arial" w:cs="Arial"/>
          <w:sz w:val="20"/>
          <w:szCs w:val="18"/>
          <w:lang w:val="fr-FR"/>
        </w:rPr>
        <w:t>MD;</w:t>
      </w:r>
      <w:proofErr w:type="gramEnd"/>
      <w:r w:rsidRPr="00170367">
        <w:rPr>
          <w:rFonts w:ascii="Arial" w:eastAsia="Times New Roman" w:hAnsi="Arial" w:cs="Arial"/>
          <w:sz w:val="20"/>
          <w:szCs w:val="18"/>
          <w:lang w:val="fr-FR"/>
        </w:rPr>
        <w:t xml:space="preserve"> </w:t>
      </w:r>
      <w:proofErr w:type="spellStart"/>
      <w:r w:rsidRPr="00170367">
        <w:rPr>
          <w:rFonts w:ascii="Arial" w:eastAsia="Times New Roman" w:hAnsi="Arial" w:cs="Arial"/>
          <w:sz w:val="20"/>
          <w:szCs w:val="20"/>
          <w:lang w:val="fr-FR"/>
        </w:rPr>
        <w:t>Medipole</w:t>
      </w:r>
      <w:proofErr w:type="spellEnd"/>
      <w:r w:rsidRPr="00170367">
        <w:rPr>
          <w:rFonts w:ascii="Arial" w:eastAsia="Times New Roman" w:hAnsi="Arial" w:cs="Arial"/>
          <w:sz w:val="20"/>
          <w:szCs w:val="20"/>
          <w:lang w:val="fr-FR"/>
        </w:rPr>
        <w:t xml:space="preserve"> Garonne, T</w:t>
      </w:r>
      <w:r>
        <w:rPr>
          <w:rFonts w:ascii="Arial" w:eastAsia="Times New Roman" w:hAnsi="Arial" w:cs="Arial"/>
          <w:sz w:val="20"/>
          <w:szCs w:val="20"/>
          <w:lang w:val="fr-FR"/>
        </w:rPr>
        <w:t>oulous</w:t>
      </w:r>
      <w:r w:rsidR="008C30BD">
        <w:rPr>
          <w:rFonts w:ascii="Arial" w:eastAsia="Times New Roman" w:hAnsi="Arial" w:cs="Arial"/>
          <w:sz w:val="20"/>
          <w:szCs w:val="20"/>
          <w:lang w:val="fr-FR"/>
        </w:rPr>
        <w:t>e</w:t>
      </w:r>
      <w:r>
        <w:rPr>
          <w:rFonts w:ascii="Arial" w:eastAsia="Times New Roman" w:hAnsi="Arial" w:cs="Arial"/>
          <w:sz w:val="20"/>
          <w:szCs w:val="20"/>
          <w:lang w:val="fr-FR"/>
        </w:rPr>
        <w:t>, France</w:t>
      </w:r>
    </w:p>
    <w:p w14:paraId="3238ECE6" w14:textId="0498EFD1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170367">
        <w:rPr>
          <w:rFonts w:ascii="Arial" w:eastAsia="Times New Roman" w:hAnsi="Arial" w:cs="Arial"/>
          <w:sz w:val="20"/>
          <w:szCs w:val="18"/>
        </w:rPr>
        <w:t xml:space="preserve">David Edwards, </w:t>
      </w:r>
      <w:r w:rsidR="0000666B" w:rsidRPr="00170367">
        <w:rPr>
          <w:rFonts w:ascii="Arial" w:eastAsia="Times New Roman" w:hAnsi="Arial" w:cs="Arial"/>
          <w:sz w:val="20"/>
          <w:szCs w:val="18"/>
        </w:rPr>
        <w:t>MD;</w:t>
      </w:r>
      <w:r w:rsidRPr="00170367">
        <w:rPr>
          <w:rFonts w:ascii="Arial" w:eastAsia="Times New Roman" w:hAnsi="Arial" w:cs="Arial"/>
          <w:sz w:val="20"/>
          <w:szCs w:val="18"/>
        </w:rPr>
        <w:t xml:space="preserve"> Vanderbilt University Medical C</w:t>
      </w:r>
      <w:r>
        <w:rPr>
          <w:rFonts w:ascii="Arial" w:eastAsia="Times New Roman" w:hAnsi="Arial" w:cs="Arial"/>
          <w:sz w:val="20"/>
          <w:szCs w:val="18"/>
        </w:rPr>
        <w:t xml:space="preserve">enter, Nashville, TN </w:t>
      </w:r>
    </w:p>
    <w:p w14:paraId="56D21532" w14:textId="15460846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Nabil Elkassabany, MD, MSCE; </w:t>
      </w:r>
      <w:r w:rsidRPr="00170367">
        <w:rPr>
          <w:rFonts w:ascii="Arial" w:eastAsia="Times New Roman" w:hAnsi="Arial" w:cs="Arial"/>
          <w:sz w:val="20"/>
          <w:szCs w:val="18"/>
        </w:rPr>
        <w:t>University of Pennsylvania</w:t>
      </w:r>
      <w:r>
        <w:rPr>
          <w:rFonts w:ascii="Arial" w:eastAsia="Times New Roman" w:hAnsi="Arial" w:cs="Arial"/>
          <w:sz w:val="20"/>
          <w:szCs w:val="18"/>
        </w:rPr>
        <w:t>, Philadelphia, PA</w:t>
      </w:r>
    </w:p>
    <w:p w14:paraId="3AB8299D" w14:textId="37704B4D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Hesham Elsharkawy, </w:t>
      </w:r>
      <w:r w:rsidRPr="00170367">
        <w:rPr>
          <w:rFonts w:ascii="Arial" w:eastAsia="Times New Roman" w:hAnsi="Arial" w:cs="Arial"/>
          <w:sz w:val="20"/>
          <w:szCs w:val="18"/>
        </w:rPr>
        <w:t>MD, MBA, MSc</w:t>
      </w:r>
      <w:r>
        <w:rPr>
          <w:rFonts w:ascii="Arial" w:eastAsia="Times New Roman" w:hAnsi="Arial" w:cs="Arial"/>
          <w:sz w:val="20"/>
          <w:szCs w:val="18"/>
        </w:rPr>
        <w:t xml:space="preserve">; Cleveland Clinic, Westlake, OH </w:t>
      </w:r>
    </w:p>
    <w:p w14:paraId="6A05A5A8" w14:textId="72902E8A" w:rsidR="00170367" w:rsidRDefault="00170367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Katharine Fleischmann, MD; </w:t>
      </w:r>
      <w:r w:rsidRPr="00170367">
        <w:rPr>
          <w:rFonts w:ascii="Arial" w:eastAsia="Times New Roman" w:hAnsi="Arial" w:cs="Arial"/>
          <w:sz w:val="20"/>
          <w:szCs w:val="18"/>
        </w:rPr>
        <w:t>Massachusetts General Hospital</w:t>
      </w:r>
      <w:r w:rsidR="008C30BD">
        <w:rPr>
          <w:rFonts w:ascii="Arial" w:eastAsia="Times New Roman" w:hAnsi="Arial" w:cs="Arial"/>
          <w:sz w:val="20"/>
          <w:szCs w:val="18"/>
        </w:rPr>
        <w:t xml:space="preserve">, </w:t>
      </w:r>
      <w:r w:rsidRPr="00170367">
        <w:rPr>
          <w:rFonts w:ascii="Arial" w:eastAsia="Times New Roman" w:hAnsi="Arial" w:cs="Arial"/>
          <w:sz w:val="20"/>
          <w:szCs w:val="18"/>
        </w:rPr>
        <w:t>Harvard Medical School</w:t>
      </w:r>
      <w:r w:rsidR="008B00FD">
        <w:rPr>
          <w:rFonts w:ascii="Arial" w:eastAsia="Times New Roman" w:hAnsi="Arial" w:cs="Arial"/>
          <w:sz w:val="20"/>
          <w:szCs w:val="18"/>
        </w:rPr>
        <w:t>, Boston, MA</w:t>
      </w:r>
    </w:p>
    <w:p w14:paraId="394F0DB7" w14:textId="757CC83C" w:rsidR="008B00FD" w:rsidRDefault="008B00FD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Mark Froimson, MD, MBA; </w:t>
      </w:r>
      <w:r w:rsidRPr="008B00FD">
        <w:rPr>
          <w:rFonts w:ascii="Arial" w:eastAsia="Times New Roman" w:hAnsi="Arial" w:cs="Arial"/>
          <w:sz w:val="20"/>
          <w:szCs w:val="18"/>
        </w:rPr>
        <w:t>Riverside Health Advisors</w:t>
      </w:r>
      <w:r>
        <w:rPr>
          <w:rFonts w:ascii="Arial" w:eastAsia="Times New Roman" w:hAnsi="Arial" w:cs="Arial"/>
          <w:sz w:val="20"/>
          <w:szCs w:val="18"/>
        </w:rPr>
        <w:t xml:space="preserve">, Hunting Valley, OH </w:t>
      </w:r>
    </w:p>
    <w:p w14:paraId="4F1A8E9F" w14:textId="740F8A4E" w:rsidR="008B00FD" w:rsidRDefault="008B00FD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FE44B2">
        <w:rPr>
          <w:rFonts w:ascii="Arial" w:eastAsia="Times New Roman" w:hAnsi="Arial" w:cs="Arial"/>
          <w:sz w:val="20"/>
          <w:szCs w:val="18"/>
        </w:rPr>
        <w:t>Jeffrey Gadsden, MD, MD, FRCPC, FANZCA; Duke U</w:t>
      </w:r>
      <w:r w:rsidR="00FE44B2" w:rsidRPr="00FE44B2">
        <w:rPr>
          <w:rFonts w:ascii="Arial" w:eastAsia="Times New Roman" w:hAnsi="Arial" w:cs="Arial"/>
          <w:sz w:val="20"/>
          <w:szCs w:val="18"/>
        </w:rPr>
        <w:t>niversity, Chapel Hill, N</w:t>
      </w:r>
      <w:r w:rsidR="00FE44B2">
        <w:rPr>
          <w:rFonts w:ascii="Arial" w:eastAsia="Times New Roman" w:hAnsi="Arial" w:cs="Arial"/>
          <w:sz w:val="20"/>
          <w:szCs w:val="18"/>
        </w:rPr>
        <w:t xml:space="preserve">C </w:t>
      </w:r>
    </w:p>
    <w:p w14:paraId="1339C461" w14:textId="6F7292EA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Ralf Gebhard, MD; University of </w:t>
      </w:r>
      <w:r w:rsidR="0000666B">
        <w:rPr>
          <w:rFonts w:ascii="Arial" w:eastAsia="Times New Roman" w:hAnsi="Arial" w:cs="Arial"/>
          <w:sz w:val="20"/>
          <w:szCs w:val="18"/>
        </w:rPr>
        <w:t>Miami,</w:t>
      </w:r>
      <w:r>
        <w:rPr>
          <w:rFonts w:ascii="Arial" w:eastAsia="Times New Roman" w:hAnsi="Arial" w:cs="Arial"/>
          <w:sz w:val="20"/>
          <w:szCs w:val="18"/>
        </w:rPr>
        <w:t xml:space="preserve"> FL </w:t>
      </w:r>
    </w:p>
    <w:p w14:paraId="5980EC47" w14:textId="3034384A" w:rsidR="00FE44B2" w:rsidRP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Style w:val="Strong"/>
          <w:rFonts w:ascii="Arial" w:eastAsia="Times New Roman" w:hAnsi="Arial" w:cs="Arial"/>
          <w:b w:val="0"/>
          <w:bCs w:val="0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Ronald George, MD, FRCPC; </w:t>
      </w: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Dalhousie University, Nova Scotia, Canada</w:t>
      </w:r>
    </w:p>
    <w:p w14:paraId="5E603803" w14:textId="1B36CAC3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Stuart Grant, </w:t>
      </w:r>
      <w:r w:rsidRPr="00FE44B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M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D</w:t>
      </w:r>
      <w:r w:rsidRPr="00FE44B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 ChB, MMCI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; </w:t>
      </w:r>
      <w:r w:rsidRPr="00FE44B2">
        <w:rPr>
          <w:rFonts w:ascii="Arial" w:eastAsia="Times New Roman" w:hAnsi="Arial" w:cs="Arial"/>
          <w:sz w:val="20"/>
          <w:szCs w:val="18"/>
        </w:rPr>
        <w:t>Duke University, Chapel Hill, N</w:t>
      </w:r>
      <w:r>
        <w:rPr>
          <w:rFonts w:ascii="Arial" w:eastAsia="Times New Roman" w:hAnsi="Arial" w:cs="Arial"/>
          <w:sz w:val="20"/>
          <w:szCs w:val="18"/>
        </w:rPr>
        <w:t>C</w:t>
      </w:r>
    </w:p>
    <w:p w14:paraId="200D5D14" w14:textId="17A42F2B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Christine Greco, MD; Boston Children’s </w:t>
      </w:r>
      <w:r w:rsidR="0000666B">
        <w:rPr>
          <w:rFonts w:ascii="Arial" w:eastAsia="Times New Roman" w:hAnsi="Arial" w:cs="Arial"/>
          <w:sz w:val="20"/>
          <w:szCs w:val="18"/>
        </w:rPr>
        <w:t>Hospital</w:t>
      </w:r>
      <w:r>
        <w:rPr>
          <w:rFonts w:ascii="Arial" w:eastAsia="Times New Roman" w:hAnsi="Arial" w:cs="Arial"/>
          <w:sz w:val="20"/>
          <w:szCs w:val="18"/>
        </w:rPr>
        <w:t>, Boston, MA</w:t>
      </w:r>
    </w:p>
    <w:p w14:paraId="459C3716" w14:textId="0B85A10A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James Green, </w:t>
      </w:r>
      <w:r w:rsidRPr="00FE44B2">
        <w:rPr>
          <w:rFonts w:ascii="Arial" w:eastAsia="Times New Roman" w:hAnsi="Arial" w:cs="Arial"/>
          <w:sz w:val="20"/>
          <w:szCs w:val="18"/>
        </w:rPr>
        <w:t>MBBS ncl</w:t>
      </w:r>
      <w:r>
        <w:rPr>
          <w:rFonts w:ascii="Arial" w:eastAsia="Times New Roman" w:hAnsi="Arial" w:cs="Arial"/>
          <w:sz w:val="20"/>
          <w:szCs w:val="18"/>
        </w:rPr>
        <w:t xml:space="preserve">; University of Alberta Hospital, Alberta, Canada </w:t>
      </w:r>
    </w:p>
    <w:p w14:paraId="110AABC5" w14:textId="77777777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Carrie Guheen, MD; Hospital for Special Surgery, New York, NY</w:t>
      </w:r>
    </w:p>
    <w:p w14:paraId="21ED01B4" w14:textId="2F8B60BB" w:rsidR="00FE44B2" w:rsidRP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Style w:val="Strong"/>
          <w:rFonts w:ascii="Arial" w:eastAsia="Times New Roman" w:hAnsi="Arial" w:cs="Arial"/>
          <w:b w:val="0"/>
          <w:bCs w:val="0"/>
          <w:sz w:val="20"/>
          <w:szCs w:val="18"/>
        </w:rPr>
      </w:pPr>
      <w:r w:rsidRPr="00FE44B2">
        <w:rPr>
          <w:rFonts w:ascii="Arial" w:eastAsia="Times New Roman" w:hAnsi="Arial" w:cs="Arial"/>
          <w:sz w:val="20"/>
          <w:szCs w:val="18"/>
        </w:rPr>
        <w:t xml:space="preserve">Rajnish Gupta, MD, </w:t>
      </w:r>
      <w:r w:rsidRPr="00FE44B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Vanderbilt University Medical Center, Nashville, TN </w:t>
      </w:r>
    </w:p>
    <w:p w14:paraId="1B13D8C0" w14:textId="21D3D519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Andrew Hall, MD; University of Pittsburgh </w:t>
      </w:r>
      <w:r w:rsidR="0000666B">
        <w:rPr>
          <w:rFonts w:ascii="Arial" w:eastAsia="Times New Roman" w:hAnsi="Arial" w:cs="Arial"/>
          <w:sz w:val="20"/>
          <w:szCs w:val="18"/>
        </w:rPr>
        <w:t>Medical</w:t>
      </w:r>
      <w:r>
        <w:rPr>
          <w:rFonts w:ascii="Arial" w:eastAsia="Times New Roman" w:hAnsi="Arial" w:cs="Arial"/>
          <w:sz w:val="20"/>
          <w:szCs w:val="18"/>
        </w:rPr>
        <w:t xml:space="preserve"> Center, Pittsburgh, PA</w:t>
      </w:r>
    </w:p>
    <w:p w14:paraId="02DCFF4C" w14:textId="77777777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Brian Harrington, MD; Billings Clinic Hospital, Billings, MT </w:t>
      </w:r>
    </w:p>
    <w:p w14:paraId="19270D31" w14:textId="5D44E348" w:rsidR="00FE44B2" w:rsidRP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FE44B2">
        <w:rPr>
          <w:rFonts w:ascii="Arial" w:eastAsia="Times New Roman" w:hAnsi="Arial" w:cs="Arial"/>
          <w:sz w:val="20"/>
          <w:szCs w:val="18"/>
        </w:rPr>
        <w:t xml:space="preserve">T. Kyle Harrison, MD; </w:t>
      </w:r>
      <w:r w:rsidRPr="00FE44B2">
        <w:rPr>
          <w:rFonts w:ascii="Arial" w:eastAsia="Times New Roman" w:hAnsi="Arial" w:cs="Arial"/>
          <w:sz w:val="20"/>
          <w:szCs w:val="20"/>
        </w:rPr>
        <w:t>Stanford University and VA Palo Alto Health Care System</w:t>
      </w:r>
      <w:r>
        <w:rPr>
          <w:rFonts w:ascii="Arial" w:eastAsia="Times New Roman" w:hAnsi="Arial" w:cs="Arial"/>
          <w:sz w:val="20"/>
          <w:szCs w:val="20"/>
        </w:rPr>
        <w:t>, Los Altos, CA</w:t>
      </w:r>
    </w:p>
    <w:p w14:paraId="5DD18097" w14:textId="77777777" w:rsidR="00FE44B2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Stephen Haskins, MD; </w:t>
      </w:r>
      <w:r>
        <w:rPr>
          <w:rFonts w:ascii="Arial" w:eastAsia="Times New Roman" w:hAnsi="Arial" w:cs="Arial"/>
          <w:sz w:val="20"/>
          <w:szCs w:val="18"/>
        </w:rPr>
        <w:t>Hospital for Special Surgery, New York, NY</w:t>
      </w:r>
    </w:p>
    <w:p w14:paraId="36D03871" w14:textId="69E4B41A" w:rsidR="00FE44B2" w:rsidRPr="0005540F" w:rsidRDefault="00FE44B2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05540F">
        <w:rPr>
          <w:rFonts w:ascii="Arial" w:eastAsia="Times New Roman" w:hAnsi="Arial" w:cs="Arial"/>
          <w:sz w:val="20"/>
          <w:szCs w:val="18"/>
        </w:rPr>
        <w:t>Jean-</w:t>
      </w:r>
      <w:r w:rsidR="008366DF" w:rsidRPr="0005540F">
        <w:rPr>
          <w:rFonts w:ascii="Arial" w:eastAsia="Times New Roman" w:hAnsi="Arial" w:cs="Arial"/>
          <w:sz w:val="20"/>
          <w:szCs w:val="18"/>
        </w:rPr>
        <w:t xml:space="preserve">Louis Horn, MD; </w:t>
      </w:r>
      <w:r w:rsidR="0005540F" w:rsidRPr="0005540F">
        <w:rPr>
          <w:rFonts w:ascii="Arial" w:eastAsia="Times New Roman" w:hAnsi="Arial" w:cs="Arial"/>
          <w:sz w:val="20"/>
          <w:szCs w:val="18"/>
        </w:rPr>
        <w:t>Stanford University S</w:t>
      </w:r>
      <w:r w:rsidR="0005540F">
        <w:rPr>
          <w:rFonts w:ascii="Arial" w:eastAsia="Times New Roman" w:hAnsi="Arial" w:cs="Arial"/>
          <w:sz w:val="20"/>
          <w:szCs w:val="18"/>
        </w:rPr>
        <w:t xml:space="preserve">chool of Medicine, Stanford, CA </w:t>
      </w:r>
    </w:p>
    <w:p w14:paraId="111BC5FF" w14:textId="2EFC94AF" w:rsidR="00FE44B2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Marc Huntoon, MD; Virginia Commonwealth University, </w:t>
      </w:r>
      <w:r w:rsidR="008C30BD">
        <w:rPr>
          <w:rFonts w:ascii="Arial" w:eastAsia="Times New Roman" w:hAnsi="Arial" w:cs="Arial"/>
          <w:sz w:val="20"/>
          <w:szCs w:val="18"/>
        </w:rPr>
        <w:t>Richmond</w:t>
      </w:r>
      <w:r>
        <w:rPr>
          <w:rFonts w:ascii="Arial" w:eastAsia="Times New Roman" w:hAnsi="Arial" w:cs="Arial"/>
          <w:sz w:val="20"/>
          <w:szCs w:val="18"/>
        </w:rPr>
        <w:t>, VA</w:t>
      </w:r>
    </w:p>
    <w:p w14:paraId="4302391E" w14:textId="481C0581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Barys Ihnatsenka, MD; University of Florida, Newberry, FL </w:t>
      </w:r>
    </w:p>
    <w:p w14:paraId="760BFAC1" w14:textId="591CE74A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lastRenderedPageBreak/>
        <w:t>Brian Ilfeld, University of California</w:t>
      </w:r>
      <w:r w:rsidR="000348B9">
        <w:rPr>
          <w:rFonts w:ascii="Arial" w:eastAsia="Times New Roman" w:hAnsi="Arial" w:cs="Arial"/>
          <w:sz w:val="20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18"/>
        </w:rPr>
        <w:t xml:space="preserve">San Diego, CA </w:t>
      </w:r>
    </w:p>
    <w:p w14:paraId="3060053D" w14:textId="7968CC87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05540F">
        <w:rPr>
          <w:rFonts w:ascii="Arial" w:eastAsia="Times New Roman" w:hAnsi="Arial" w:cs="Arial"/>
          <w:sz w:val="20"/>
          <w:szCs w:val="18"/>
        </w:rPr>
        <w:t>Vivian Ip, MBChB, FRCP; Univ</w:t>
      </w:r>
      <w:r>
        <w:rPr>
          <w:rFonts w:ascii="Arial" w:eastAsia="Times New Roman" w:hAnsi="Arial" w:cs="Arial"/>
          <w:sz w:val="20"/>
          <w:szCs w:val="18"/>
        </w:rPr>
        <w:t xml:space="preserve">ersity of Alberta Hospital, Alberta, Canada </w:t>
      </w:r>
    </w:p>
    <w:p w14:paraId="447B4497" w14:textId="58159675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05540F">
        <w:rPr>
          <w:rFonts w:ascii="Arial" w:eastAsia="Times New Roman" w:hAnsi="Arial" w:cs="Arial"/>
          <w:sz w:val="20"/>
          <w:szCs w:val="18"/>
        </w:rPr>
        <w:t>Rebecca Johnson, MD</w:t>
      </w:r>
      <w:r>
        <w:rPr>
          <w:rFonts w:ascii="Arial" w:eastAsia="Times New Roman" w:hAnsi="Arial" w:cs="Arial"/>
          <w:sz w:val="20"/>
          <w:szCs w:val="18"/>
        </w:rPr>
        <w:t>;</w:t>
      </w:r>
      <w:r w:rsidRPr="0005540F">
        <w:rPr>
          <w:rFonts w:ascii="Arial" w:eastAsia="Times New Roman" w:hAnsi="Arial" w:cs="Arial"/>
          <w:sz w:val="20"/>
          <w:szCs w:val="18"/>
        </w:rPr>
        <w:t xml:space="preserve"> Mayo Clinic, Roch</w:t>
      </w:r>
      <w:r>
        <w:rPr>
          <w:rFonts w:ascii="Arial" w:eastAsia="Times New Roman" w:hAnsi="Arial" w:cs="Arial"/>
          <w:sz w:val="20"/>
          <w:szCs w:val="18"/>
        </w:rPr>
        <w:t>ester, MN</w:t>
      </w:r>
    </w:p>
    <w:p w14:paraId="5672E549" w14:textId="6D565A26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Sandra Kopp, MD; </w:t>
      </w:r>
      <w:r w:rsidRPr="0005540F">
        <w:rPr>
          <w:rFonts w:ascii="Arial" w:eastAsia="Times New Roman" w:hAnsi="Arial" w:cs="Arial"/>
          <w:sz w:val="20"/>
          <w:szCs w:val="18"/>
        </w:rPr>
        <w:t>Mayo Clinic, Roch</w:t>
      </w:r>
      <w:r>
        <w:rPr>
          <w:rFonts w:ascii="Arial" w:eastAsia="Times New Roman" w:hAnsi="Arial" w:cs="Arial"/>
          <w:sz w:val="20"/>
          <w:szCs w:val="18"/>
        </w:rPr>
        <w:t>ester, MN</w:t>
      </w:r>
    </w:p>
    <w:p w14:paraId="24CD4896" w14:textId="1C18A8C3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05540F">
        <w:rPr>
          <w:rFonts w:ascii="Arial" w:eastAsia="Times New Roman" w:hAnsi="Arial" w:cs="Arial"/>
          <w:sz w:val="20"/>
          <w:szCs w:val="18"/>
        </w:rPr>
        <w:t>Richelle Kruisselbrink, MD, FRCPC; University of</w:t>
      </w:r>
      <w:r>
        <w:rPr>
          <w:rFonts w:ascii="Arial" w:eastAsia="Times New Roman" w:hAnsi="Arial" w:cs="Arial"/>
          <w:sz w:val="20"/>
          <w:szCs w:val="18"/>
        </w:rPr>
        <w:t xml:space="preserve"> Toronto, Canada </w:t>
      </w:r>
    </w:p>
    <w:p w14:paraId="790F0A91" w14:textId="098F5186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Lisa Leffert, MD; </w:t>
      </w:r>
      <w:r w:rsidRPr="0005540F">
        <w:rPr>
          <w:rFonts w:ascii="Arial" w:eastAsia="Times New Roman" w:hAnsi="Arial" w:cs="Arial"/>
          <w:sz w:val="20"/>
          <w:szCs w:val="18"/>
        </w:rPr>
        <w:t>SOAP, Massachusetts General Hospital</w:t>
      </w:r>
      <w:r>
        <w:rPr>
          <w:rFonts w:ascii="Arial" w:eastAsia="Times New Roman" w:hAnsi="Arial" w:cs="Arial"/>
          <w:sz w:val="20"/>
          <w:szCs w:val="18"/>
        </w:rPr>
        <w:t xml:space="preserve">, Newton, MA </w:t>
      </w:r>
    </w:p>
    <w:p w14:paraId="5A37318F" w14:textId="0C3E8930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Gregory Liguori, MD</w:t>
      </w:r>
      <w:r w:rsidRPr="0005540F">
        <w:rPr>
          <w:rFonts w:ascii="Arial" w:eastAsia="Times New Roman" w:hAnsi="Arial" w:cs="Arial"/>
          <w:sz w:val="20"/>
          <w:szCs w:val="18"/>
        </w:rPr>
        <w:t xml:space="preserve">; </w:t>
      </w:r>
      <w:r>
        <w:rPr>
          <w:rFonts w:ascii="Arial" w:eastAsia="Times New Roman" w:hAnsi="Arial" w:cs="Arial"/>
          <w:sz w:val="20"/>
          <w:szCs w:val="18"/>
        </w:rPr>
        <w:t>Hospital for Special Surgery, New York, NY</w:t>
      </w:r>
    </w:p>
    <w:p w14:paraId="5621BB4C" w14:textId="1924A397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Danielle Ludwin, MD; </w:t>
      </w:r>
      <w:r w:rsidRPr="0005540F">
        <w:rPr>
          <w:rFonts w:ascii="Arial" w:eastAsia="Times New Roman" w:hAnsi="Arial" w:cs="Arial"/>
          <w:sz w:val="20"/>
          <w:szCs w:val="18"/>
        </w:rPr>
        <w:t>Columbia University Irving Medical Center</w:t>
      </w:r>
      <w:r>
        <w:rPr>
          <w:rFonts w:ascii="Arial" w:eastAsia="Times New Roman" w:hAnsi="Arial" w:cs="Arial"/>
          <w:sz w:val="20"/>
          <w:szCs w:val="18"/>
        </w:rPr>
        <w:t xml:space="preserve">, New York, NY </w:t>
      </w:r>
    </w:p>
    <w:p w14:paraId="2DA4A362" w14:textId="05A530F1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Robert Maniker, MD; Columbia University, New York, NY </w:t>
      </w:r>
    </w:p>
    <w:p w14:paraId="4E8435FD" w14:textId="77777777" w:rsid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Edward Mariano, MD, MAS; </w:t>
      </w:r>
      <w:r w:rsidRPr="0005540F">
        <w:rPr>
          <w:rFonts w:ascii="Arial" w:eastAsia="Times New Roman" w:hAnsi="Arial" w:cs="Arial"/>
          <w:sz w:val="20"/>
          <w:szCs w:val="18"/>
        </w:rPr>
        <w:t>Stanford University School of Medicine</w:t>
      </w:r>
      <w:r>
        <w:rPr>
          <w:rFonts w:ascii="Arial" w:eastAsia="Times New Roman" w:hAnsi="Arial" w:cs="Arial"/>
          <w:sz w:val="20"/>
          <w:szCs w:val="18"/>
        </w:rPr>
        <w:t>,</w:t>
      </w:r>
      <w:r w:rsidRPr="0005540F">
        <w:rPr>
          <w:rFonts w:ascii="Arial" w:eastAsia="Times New Roman" w:hAnsi="Arial" w:cs="Arial"/>
          <w:sz w:val="20"/>
          <w:szCs w:val="18"/>
        </w:rPr>
        <w:t xml:space="preserve"> VA Palo Alto Health Care System</w:t>
      </w:r>
      <w:r>
        <w:rPr>
          <w:rFonts w:ascii="Arial" w:eastAsia="Times New Roman" w:hAnsi="Arial" w:cs="Arial"/>
          <w:sz w:val="20"/>
          <w:szCs w:val="18"/>
        </w:rPr>
        <w:t>, Palo Alto, CA</w:t>
      </w:r>
    </w:p>
    <w:p w14:paraId="2FED305C" w14:textId="0072BAAC" w:rsidR="0005540F" w:rsidRP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05540F">
        <w:rPr>
          <w:rFonts w:ascii="Arial" w:eastAsia="Times New Roman" w:hAnsi="Arial" w:cs="Arial"/>
          <w:sz w:val="20"/>
          <w:szCs w:val="18"/>
        </w:rPr>
        <w:t xml:space="preserve">Linda Mason, MD; </w:t>
      </w:r>
      <w:r w:rsidRPr="0005540F">
        <w:rPr>
          <w:rFonts w:ascii="Arial" w:eastAsia="Times New Roman" w:hAnsi="Arial" w:cs="Arial"/>
          <w:sz w:val="20"/>
          <w:szCs w:val="20"/>
        </w:rPr>
        <w:t>American Society of Anesthesiologists</w:t>
      </w:r>
      <w:r>
        <w:rPr>
          <w:rFonts w:ascii="Arial" w:eastAsia="Times New Roman" w:hAnsi="Arial" w:cs="Arial"/>
          <w:sz w:val="20"/>
          <w:szCs w:val="20"/>
        </w:rPr>
        <w:t>, Redland, CA</w:t>
      </w:r>
      <w:r w:rsidRPr="0005540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7004FE" w14:textId="4EB25D40" w:rsidR="0005540F" w:rsidRP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Colin McCartney, </w:t>
      </w:r>
      <w:r w:rsidRPr="0005540F">
        <w:rPr>
          <w:rFonts w:ascii="Arial" w:eastAsia="Times New Roman" w:hAnsi="Arial" w:cs="Arial"/>
          <w:sz w:val="20"/>
          <w:szCs w:val="20"/>
        </w:rPr>
        <w:t>MBChB, PhD</w:t>
      </w:r>
      <w:r>
        <w:rPr>
          <w:rFonts w:ascii="Arial" w:eastAsia="Times New Roman" w:hAnsi="Arial" w:cs="Arial"/>
          <w:sz w:val="20"/>
          <w:szCs w:val="20"/>
        </w:rPr>
        <w:t>; University of Ottawa, Canada</w:t>
      </w:r>
    </w:p>
    <w:p w14:paraId="2BB02EDA" w14:textId="2A41F9EE" w:rsidR="0005540F" w:rsidRPr="0005540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Stavros Memtsoudis, MD, </w:t>
      </w:r>
      <w:r w:rsidR="0000666B">
        <w:rPr>
          <w:rFonts w:ascii="Arial" w:eastAsia="Times New Roman" w:hAnsi="Arial" w:cs="Arial"/>
          <w:sz w:val="20"/>
          <w:szCs w:val="20"/>
        </w:rPr>
        <w:t>PhD;</w:t>
      </w:r>
      <w:r w:rsidR="0000666B" w:rsidRPr="0005540F">
        <w:rPr>
          <w:rFonts w:ascii="Arial" w:eastAsia="Times New Roman" w:hAnsi="Arial" w:cs="Arial"/>
          <w:sz w:val="20"/>
          <w:szCs w:val="20"/>
        </w:rPr>
        <w:t xml:space="preserve"> Hospital</w:t>
      </w:r>
      <w:r w:rsidRPr="0005540F">
        <w:rPr>
          <w:rFonts w:ascii="Arial" w:eastAsia="Times New Roman" w:hAnsi="Arial" w:cs="Arial"/>
          <w:sz w:val="20"/>
          <w:szCs w:val="20"/>
        </w:rPr>
        <w:t xml:space="preserve"> for Special Surgery, Weill Cornell Medical College</w:t>
      </w:r>
      <w:r>
        <w:rPr>
          <w:rFonts w:ascii="Arial" w:eastAsia="Times New Roman" w:hAnsi="Arial" w:cs="Arial"/>
          <w:sz w:val="20"/>
          <w:szCs w:val="20"/>
        </w:rPr>
        <w:t xml:space="preserve">, New York, NY </w:t>
      </w:r>
    </w:p>
    <w:p w14:paraId="51A4F214" w14:textId="686867D7" w:rsidR="0005540F" w:rsidRPr="009C274F" w:rsidRDefault="0005540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05540F">
        <w:rPr>
          <w:rFonts w:ascii="Arial" w:eastAsia="Times New Roman" w:hAnsi="Arial" w:cs="Arial"/>
          <w:sz w:val="20"/>
          <w:szCs w:val="20"/>
        </w:rPr>
        <w:t>Andres Missair, MD; University of Mi</w:t>
      </w:r>
      <w:r>
        <w:rPr>
          <w:rFonts w:ascii="Arial" w:eastAsia="Times New Roman" w:hAnsi="Arial" w:cs="Arial"/>
          <w:sz w:val="20"/>
          <w:szCs w:val="20"/>
        </w:rPr>
        <w:t>ami</w:t>
      </w:r>
      <w:r w:rsidR="009C274F">
        <w:rPr>
          <w:rFonts w:ascii="Arial" w:eastAsia="Times New Roman" w:hAnsi="Arial" w:cs="Arial"/>
          <w:sz w:val="20"/>
          <w:szCs w:val="20"/>
        </w:rPr>
        <w:t>, FL</w:t>
      </w:r>
    </w:p>
    <w:p w14:paraId="08649261" w14:textId="24C153DB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Samer Narouze, MD, PhD; Western Reserve Hospital, Cuyahoga Falls, OH </w:t>
      </w:r>
    </w:p>
    <w:p w14:paraId="27BABB19" w14:textId="7BDCBA3A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Joseph Neal, MD; </w:t>
      </w:r>
      <w:r w:rsidRPr="009C274F">
        <w:rPr>
          <w:rFonts w:ascii="Arial" w:eastAsia="Times New Roman" w:hAnsi="Arial" w:cs="Arial"/>
          <w:sz w:val="20"/>
          <w:szCs w:val="20"/>
        </w:rPr>
        <w:t>Virginia Mason Medical Center</w:t>
      </w:r>
      <w:r>
        <w:rPr>
          <w:rFonts w:ascii="Arial" w:eastAsia="Times New Roman" w:hAnsi="Arial" w:cs="Arial"/>
          <w:sz w:val="20"/>
          <w:szCs w:val="20"/>
        </w:rPr>
        <w:t>, Seattle, WA</w:t>
      </w:r>
    </w:p>
    <w:p w14:paraId="5DE13C27" w14:textId="0C10B835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Steven Orebaugh, MD; University of Pittsburgh School of Medicine, Pittsburgh, PA </w:t>
      </w:r>
    </w:p>
    <w:p w14:paraId="787787BE" w14:textId="51D5A484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9C274F">
        <w:rPr>
          <w:rFonts w:ascii="Arial" w:eastAsia="Times New Roman" w:hAnsi="Arial" w:cs="Arial"/>
          <w:sz w:val="20"/>
          <w:szCs w:val="20"/>
        </w:rPr>
        <w:t>Timur Ozelsel, MD, DESA; University of</w:t>
      </w:r>
      <w:r>
        <w:rPr>
          <w:rFonts w:ascii="Arial" w:eastAsia="Times New Roman" w:hAnsi="Arial" w:cs="Arial"/>
          <w:sz w:val="20"/>
          <w:szCs w:val="20"/>
        </w:rPr>
        <w:t xml:space="preserve"> Alberta, Canada</w:t>
      </w:r>
    </w:p>
    <w:p w14:paraId="0C154D66" w14:textId="64C10376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Amit Pawa, </w:t>
      </w:r>
      <w:r w:rsidRPr="009C274F">
        <w:rPr>
          <w:rFonts w:ascii="Arial" w:eastAsia="Times New Roman" w:hAnsi="Arial" w:cs="Arial"/>
          <w:sz w:val="20"/>
          <w:szCs w:val="20"/>
        </w:rPr>
        <w:t>BSc, MBBS (Hons), FRCA, EDRA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9C274F">
        <w:rPr>
          <w:rFonts w:ascii="Arial" w:eastAsia="Times New Roman" w:hAnsi="Arial" w:cs="Arial"/>
          <w:sz w:val="20"/>
          <w:szCs w:val="20"/>
        </w:rPr>
        <w:t>Guys St</w:t>
      </w:r>
      <w:r w:rsidR="000348B9">
        <w:rPr>
          <w:rFonts w:ascii="Arial" w:eastAsia="Times New Roman" w:hAnsi="Arial" w:cs="Arial"/>
          <w:sz w:val="20"/>
          <w:szCs w:val="20"/>
        </w:rPr>
        <w:t>.</w:t>
      </w:r>
      <w:r w:rsidRPr="009C274F">
        <w:rPr>
          <w:rFonts w:ascii="Arial" w:eastAsia="Times New Roman" w:hAnsi="Arial" w:cs="Arial"/>
          <w:sz w:val="20"/>
          <w:szCs w:val="20"/>
        </w:rPr>
        <w:t xml:space="preserve"> Thomas NHS Foundation Trust</w:t>
      </w:r>
      <w:r>
        <w:rPr>
          <w:rFonts w:ascii="Arial" w:eastAsia="Times New Roman" w:hAnsi="Arial" w:cs="Arial"/>
          <w:sz w:val="20"/>
          <w:szCs w:val="20"/>
        </w:rPr>
        <w:t>, London, United Kingdom</w:t>
      </w:r>
    </w:p>
    <w:p w14:paraId="7DE8EF6E" w14:textId="3E47EF98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Anahi Perlas, </w:t>
      </w:r>
      <w:r w:rsidRPr="009C274F">
        <w:rPr>
          <w:rFonts w:ascii="Arial" w:eastAsia="Times New Roman" w:hAnsi="Arial" w:cs="Arial"/>
          <w:sz w:val="20"/>
          <w:szCs w:val="20"/>
        </w:rPr>
        <w:t>MD, FRCPC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9C274F">
        <w:rPr>
          <w:rFonts w:ascii="Arial" w:eastAsia="Times New Roman" w:hAnsi="Arial" w:cs="Arial"/>
          <w:sz w:val="20"/>
          <w:szCs w:val="20"/>
        </w:rPr>
        <w:t>Toronto Western Hospital, University of Toronto</w:t>
      </w:r>
      <w:r>
        <w:rPr>
          <w:rFonts w:ascii="Arial" w:eastAsia="Times New Roman" w:hAnsi="Arial" w:cs="Arial"/>
          <w:sz w:val="20"/>
          <w:szCs w:val="20"/>
        </w:rPr>
        <w:t>, Canada</w:t>
      </w:r>
    </w:p>
    <w:p w14:paraId="68BF7927" w14:textId="147E435F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David Provenzano, MD; </w:t>
      </w:r>
      <w:r w:rsidRPr="009C274F">
        <w:rPr>
          <w:rFonts w:ascii="Arial" w:eastAsia="Times New Roman" w:hAnsi="Arial" w:cs="Arial"/>
          <w:sz w:val="20"/>
          <w:szCs w:val="20"/>
        </w:rPr>
        <w:t>Pain Diagnostics and Interventional Care</w:t>
      </w:r>
      <w:r>
        <w:rPr>
          <w:rFonts w:ascii="Arial" w:eastAsia="Times New Roman" w:hAnsi="Arial" w:cs="Arial"/>
          <w:sz w:val="20"/>
          <w:szCs w:val="20"/>
        </w:rPr>
        <w:t xml:space="preserve">, Sewickley, PA </w:t>
      </w:r>
    </w:p>
    <w:p w14:paraId="4AEB49C2" w14:textId="4700E5D3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9C274F">
        <w:rPr>
          <w:rFonts w:ascii="Arial" w:eastAsia="Times New Roman" w:hAnsi="Arial" w:cs="Arial"/>
          <w:sz w:val="20"/>
          <w:szCs w:val="20"/>
        </w:rPr>
        <w:t>Neil Ravitz, MBA; Penn Medicine, Phila</w:t>
      </w:r>
      <w:r>
        <w:rPr>
          <w:rFonts w:ascii="Arial" w:eastAsia="Times New Roman" w:hAnsi="Arial" w:cs="Arial"/>
          <w:sz w:val="20"/>
          <w:szCs w:val="20"/>
        </w:rPr>
        <w:t xml:space="preserve">delphia, PA </w:t>
      </w:r>
    </w:p>
    <w:p w14:paraId="087DBC3A" w14:textId="3B48F36A" w:rsidR="009C274F" w:rsidRPr="007017CA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18"/>
        </w:rPr>
      </w:pPr>
      <w:r w:rsidRPr="007017CA">
        <w:rPr>
          <w:rFonts w:ascii="Arial" w:eastAsia="Times New Roman" w:hAnsi="Arial" w:cs="Arial"/>
          <w:strike/>
          <w:sz w:val="20"/>
          <w:szCs w:val="20"/>
        </w:rPr>
        <w:t>Paul Reynolds, MD; US Anesthesia Partners, Las Vegas, NV</w:t>
      </w:r>
      <w:r w:rsidR="007017CA" w:rsidRPr="007017CA">
        <w:rPr>
          <w:rFonts w:ascii="Arial" w:eastAsia="Times New Roman" w:hAnsi="Arial" w:cs="Arial"/>
          <w:strike/>
          <w:sz w:val="20"/>
          <w:szCs w:val="20"/>
        </w:rPr>
        <w:t xml:space="preserve"> –</w:t>
      </w:r>
      <w:r w:rsidR="007017CA">
        <w:rPr>
          <w:rFonts w:ascii="Arial" w:eastAsia="Times New Roman" w:hAnsi="Arial" w:cs="Arial"/>
          <w:sz w:val="20"/>
          <w:szCs w:val="20"/>
        </w:rPr>
        <w:t xml:space="preserve"> </w:t>
      </w:r>
      <w:r w:rsidR="007017CA" w:rsidRPr="007017CA">
        <w:rPr>
          <w:rFonts w:ascii="Arial" w:eastAsia="Times New Roman" w:hAnsi="Arial" w:cs="Arial"/>
          <w:b/>
          <w:color w:val="FF0000"/>
          <w:sz w:val="20"/>
          <w:szCs w:val="20"/>
        </w:rPr>
        <w:t xml:space="preserve">Cancelled for </w:t>
      </w:r>
      <w:r w:rsidR="008001B0">
        <w:rPr>
          <w:rFonts w:ascii="Arial" w:eastAsia="Times New Roman" w:hAnsi="Arial" w:cs="Arial"/>
          <w:b/>
          <w:color w:val="FF0000"/>
          <w:sz w:val="20"/>
          <w:szCs w:val="20"/>
        </w:rPr>
        <w:t>family emergency</w:t>
      </w:r>
      <w:bookmarkStart w:id="0" w:name="_GoBack"/>
      <w:bookmarkEnd w:id="0"/>
      <w:r w:rsidR="007017CA" w:rsidRPr="007017CA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4/7/19 (planning committee only)</w:t>
      </w:r>
      <w:r w:rsidRPr="007017C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1EB2190" w14:textId="48B26352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Anthony Romeo, MD; </w:t>
      </w:r>
      <w:r w:rsidRPr="009C274F">
        <w:rPr>
          <w:rFonts w:ascii="Arial" w:eastAsia="Times New Roman" w:hAnsi="Arial" w:cs="Arial"/>
          <w:sz w:val="20"/>
          <w:szCs w:val="20"/>
        </w:rPr>
        <w:t>Rothman Institute, New York</w:t>
      </w:r>
      <w:r>
        <w:rPr>
          <w:rFonts w:ascii="Arial" w:eastAsia="Times New Roman" w:hAnsi="Arial" w:cs="Arial"/>
          <w:sz w:val="20"/>
          <w:szCs w:val="20"/>
        </w:rPr>
        <w:t>, NY</w:t>
      </w:r>
    </w:p>
    <w:p w14:paraId="7E992770" w14:textId="401DEA2A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  <w:lang w:val="es-ES"/>
        </w:rPr>
      </w:pPr>
      <w:r w:rsidRPr="009C274F">
        <w:rPr>
          <w:rFonts w:ascii="Arial" w:eastAsia="Times New Roman" w:hAnsi="Arial" w:cs="Arial"/>
          <w:sz w:val="20"/>
          <w:szCs w:val="20"/>
          <w:lang w:val="es-ES"/>
        </w:rPr>
        <w:t xml:space="preserve">Francis Salinas, MD; Swedish </w:t>
      </w:r>
      <w:r>
        <w:rPr>
          <w:rFonts w:ascii="Arial" w:eastAsia="Times New Roman" w:hAnsi="Arial" w:cs="Arial"/>
          <w:sz w:val="20"/>
          <w:szCs w:val="20"/>
          <w:lang w:val="es-ES"/>
        </w:rPr>
        <w:t>Medical Center, Sammamish, WA</w:t>
      </w:r>
    </w:p>
    <w:p w14:paraId="39F77BCA" w14:textId="1C2223B8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9C274F">
        <w:rPr>
          <w:rFonts w:ascii="Arial" w:eastAsia="Times New Roman" w:hAnsi="Arial" w:cs="Arial"/>
          <w:sz w:val="20"/>
          <w:szCs w:val="20"/>
        </w:rPr>
        <w:t xml:space="preserve">Kristin Schreiber, MD, PhD; Harvard </w:t>
      </w:r>
      <w:r w:rsidR="0000666B" w:rsidRPr="009C274F">
        <w:rPr>
          <w:rFonts w:ascii="Arial" w:eastAsia="Times New Roman" w:hAnsi="Arial" w:cs="Arial"/>
          <w:sz w:val="20"/>
          <w:szCs w:val="20"/>
        </w:rPr>
        <w:t>Medical</w:t>
      </w:r>
      <w:r w:rsidRPr="009C274F">
        <w:rPr>
          <w:rFonts w:ascii="Arial" w:eastAsia="Times New Roman" w:hAnsi="Arial" w:cs="Arial"/>
          <w:sz w:val="20"/>
          <w:szCs w:val="20"/>
        </w:rPr>
        <w:t xml:space="preserve">/Brigham &amp; Women's </w:t>
      </w:r>
      <w:r>
        <w:rPr>
          <w:rFonts w:ascii="Arial" w:eastAsia="Times New Roman" w:hAnsi="Arial" w:cs="Arial"/>
          <w:sz w:val="20"/>
          <w:szCs w:val="20"/>
        </w:rPr>
        <w:t xml:space="preserve">Hospital, Boston, MA </w:t>
      </w:r>
    </w:p>
    <w:p w14:paraId="439EE54F" w14:textId="42BFAD6C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Eric Schwenk, MD; </w:t>
      </w:r>
      <w:r w:rsidRPr="009C274F">
        <w:rPr>
          <w:rFonts w:ascii="Arial" w:eastAsia="Times New Roman" w:hAnsi="Arial" w:cs="Arial"/>
          <w:sz w:val="20"/>
          <w:szCs w:val="20"/>
        </w:rPr>
        <w:t>Sidney Kimmel Medical College at Thomas Jefferson University</w:t>
      </w:r>
      <w:r>
        <w:rPr>
          <w:rFonts w:ascii="Arial" w:eastAsia="Times New Roman" w:hAnsi="Arial" w:cs="Arial"/>
          <w:sz w:val="20"/>
          <w:szCs w:val="20"/>
        </w:rPr>
        <w:t xml:space="preserve">, Philadelphia, PA </w:t>
      </w:r>
    </w:p>
    <w:p w14:paraId="4E6CD483" w14:textId="5907469C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Cynthia Shum, </w:t>
      </w:r>
      <w:r w:rsidRPr="009C274F">
        <w:rPr>
          <w:rFonts w:ascii="Arial" w:eastAsia="Times New Roman" w:hAnsi="Arial" w:cs="Arial"/>
          <w:sz w:val="20"/>
          <w:szCs w:val="20"/>
        </w:rPr>
        <w:t>DNP, Med, RN, CHSE-A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="0000666B">
        <w:rPr>
          <w:rFonts w:ascii="Arial" w:eastAsia="Times New Roman" w:hAnsi="Arial" w:cs="Arial"/>
          <w:sz w:val="20"/>
          <w:szCs w:val="20"/>
        </w:rPr>
        <w:t>Veteran’s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0666B">
        <w:rPr>
          <w:rFonts w:ascii="Arial" w:eastAsia="Times New Roman" w:hAnsi="Arial" w:cs="Arial"/>
          <w:sz w:val="20"/>
          <w:szCs w:val="20"/>
        </w:rPr>
        <w:t>Hospital</w:t>
      </w:r>
      <w:r>
        <w:rPr>
          <w:rFonts w:ascii="Arial" w:eastAsia="Times New Roman" w:hAnsi="Arial" w:cs="Arial"/>
          <w:sz w:val="20"/>
          <w:szCs w:val="20"/>
        </w:rPr>
        <w:t>, Palo Alto, CA</w:t>
      </w:r>
    </w:p>
    <w:p w14:paraId="44F2C452" w14:textId="610A1A88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Sanjay Sinha, MBBS; </w:t>
      </w:r>
      <w:r w:rsidRPr="009C274F">
        <w:rPr>
          <w:rFonts w:ascii="Arial" w:eastAsia="Times New Roman" w:hAnsi="Arial" w:cs="Arial"/>
          <w:sz w:val="20"/>
          <w:szCs w:val="20"/>
        </w:rPr>
        <w:t>St. Francis Hospital and Medical Center</w:t>
      </w:r>
      <w:r>
        <w:rPr>
          <w:rFonts w:ascii="Arial" w:eastAsia="Times New Roman" w:hAnsi="Arial" w:cs="Arial"/>
          <w:sz w:val="20"/>
          <w:szCs w:val="20"/>
        </w:rPr>
        <w:t xml:space="preserve">, Hartford, CT </w:t>
      </w:r>
    </w:p>
    <w:p w14:paraId="5BA8C166" w14:textId="0E574A0D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Brian Sites, MD; </w:t>
      </w:r>
      <w:r w:rsidRPr="009C274F">
        <w:rPr>
          <w:rFonts w:ascii="Arial" w:eastAsia="Times New Roman" w:hAnsi="Arial" w:cs="Arial"/>
          <w:sz w:val="20"/>
          <w:szCs w:val="20"/>
        </w:rPr>
        <w:t>Dartmouth-Hitchcock Medical Center</w:t>
      </w:r>
      <w:r>
        <w:rPr>
          <w:rFonts w:ascii="Arial" w:eastAsia="Times New Roman" w:hAnsi="Arial" w:cs="Arial"/>
          <w:sz w:val="20"/>
          <w:szCs w:val="20"/>
        </w:rPr>
        <w:t>, Plainfield, NH</w:t>
      </w:r>
    </w:p>
    <w:p w14:paraId="45C08893" w14:textId="13D7353F" w:rsidR="009C274F" w:rsidRPr="009C274F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Lauren Steffel, MD; </w:t>
      </w:r>
      <w:r w:rsidRPr="009C274F">
        <w:rPr>
          <w:rFonts w:ascii="Arial" w:eastAsia="Times New Roman" w:hAnsi="Arial" w:cs="Arial"/>
          <w:sz w:val="20"/>
          <w:szCs w:val="20"/>
        </w:rPr>
        <w:t>Veterans Affairs Puget Sound Health Care System</w:t>
      </w:r>
      <w:r>
        <w:rPr>
          <w:rFonts w:ascii="Arial" w:eastAsia="Times New Roman" w:hAnsi="Arial" w:cs="Arial"/>
          <w:sz w:val="20"/>
          <w:szCs w:val="20"/>
        </w:rPr>
        <w:t xml:space="preserve">, Seattle, WA </w:t>
      </w:r>
    </w:p>
    <w:p w14:paraId="422273D3" w14:textId="3DAF8AD5" w:rsidR="009C274F" w:rsidRPr="00FF33D6" w:rsidRDefault="009C274F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Santhanam Suresh, MD; </w:t>
      </w:r>
      <w:r w:rsidR="00FF33D6" w:rsidRPr="00FF33D6">
        <w:rPr>
          <w:rFonts w:ascii="Arial" w:eastAsia="Times New Roman" w:hAnsi="Arial" w:cs="Arial"/>
          <w:sz w:val="20"/>
          <w:szCs w:val="20"/>
        </w:rPr>
        <w:t>Ann &amp; Robert H. Lurie Children's Hospital of Chicago</w:t>
      </w:r>
      <w:r w:rsidR="00FF33D6">
        <w:rPr>
          <w:rFonts w:ascii="Arial" w:eastAsia="Times New Roman" w:hAnsi="Arial" w:cs="Arial"/>
          <w:sz w:val="20"/>
          <w:szCs w:val="20"/>
        </w:rPr>
        <w:t>, IL</w:t>
      </w:r>
    </w:p>
    <w:p w14:paraId="126DE439" w14:textId="718BDE7C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Patrick Tighe, MD, MS; University of Florida, Gainesville, FL</w:t>
      </w:r>
    </w:p>
    <w:p w14:paraId="1DE31FE7" w14:textId="16C477ED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FF33D6">
        <w:rPr>
          <w:rFonts w:ascii="Arial" w:eastAsia="Times New Roman" w:hAnsi="Arial" w:cs="Arial"/>
          <w:sz w:val="20"/>
          <w:szCs w:val="20"/>
        </w:rPr>
        <w:t>De Tran, MD, FRCPC; McGill University, Montreal, Can</w:t>
      </w:r>
      <w:r>
        <w:rPr>
          <w:rFonts w:ascii="Arial" w:eastAsia="Times New Roman" w:hAnsi="Arial" w:cs="Arial"/>
          <w:sz w:val="20"/>
          <w:szCs w:val="20"/>
        </w:rPr>
        <w:t xml:space="preserve">ada </w:t>
      </w:r>
    </w:p>
    <w:p w14:paraId="4D2E8A54" w14:textId="479A9279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FF33D6">
        <w:rPr>
          <w:rFonts w:ascii="Arial" w:eastAsia="Times New Roman" w:hAnsi="Arial" w:cs="Arial"/>
          <w:sz w:val="20"/>
          <w:szCs w:val="20"/>
        </w:rPr>
        <w:t>Ban Tsui, MD; Stanford Unive</w:t>
      </w:r>
      <w:r>
        <w:rPr>
          <w:rFonts w:ascii="Arial" w:eastAsia="Times New Roman" w:hAnsi="Arial" w:cs="Arial"/>
          <w:sz w:val="20"/>
          <w:szCs w:val="20"/>
        </w:rPr>
        <w:t>rsity, Palo Alto, CA</w:t>
      </w:r>
    </w:p>
    <w:p w14:paraId="0FF1F863" w14:textId="4AD43E92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Ankeet Udani, MD, MSEd; Duke University, Durham, NC </w:t>
      </w:r>
    </w:p>
    <w:p w14:paraId="6113C25D" w14:textId="310A73DD" w:rsidR="00FF33D6" w:rsidRPr="002644A0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2644A0">
        <w:rPr>
          <w:rFonts w:ascii="Arial" w:eastAsia="Times New Roman" w:hAnsi="Arial" w:cs="Arial"/>
          <w:sz w:val="20"/>
          <w:szCs w:val="20"/>
        </w:rPr>
        <w:t>Margaret Venable</w:t>
      </w:r>
      <w:r w:rsidR="002644A0" w:rsidRPr="002644A0">
        <w:rPr>
          <w:rFonts w:ascii="Arial" w:eastAsia="Times New Roman" w:hAnsi="Arial" w:cs="Arial"/>
          <w:sz w:val="20"/>
          <w:szCs w:val="20"/>
        </w:rPr>
        <w:t>; Patient Faculty Member, Las Vegas, NV</w:t>
      </w:r>
      <w:r w:rsidRPr="002644A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3F98FA" w14:textId="51F71EF8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 xml:space="preserve">Giorgio Veneziano, MD; Nationwide Children’s Hospital, Columbus, OH </w:t>
      </w:r>
    </w:p>
    <w:p w14:paraId="098BD793" w14:textId="494357C9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>Alexandru Visan, MD, MBA; Executive Cortex Consulting, Miami, FL</w:t>
      </w:r>
    </w:p>
    <w:p w14:paraId="378BA671" w14:textId="2CF9D3F9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 xml:space="preserve">Kamen Vlassakov, MD; Brigham and Women's Hospital, Boston, MA </w:t>
      </w:r>
    </w:p>
    <w:p w14:paraId="0745B726" w14:textId="2689DD4E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 xml:space="preserve">Gina Votta-Velis, MD; University of Illinois at Chicago College of Medicine, Chicago, IL </w:t>
      </w:r>
    </w:p>
    <w:p w14:paraId="4CD882C5" w14:textId="5F198077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>Daniel Warren, MD; Virginia Mason Medical Center, Seattle, WA</w:t>
      </w:r>
    </w:p>
    <w:p w14:paraId="3ABF73BB" w14:textId="024E2917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 xml:space="preserve">Brian Williams, MD, MBA; University of Pittsburgh, PA </w:t>
      </w:r>
    </w:p>
    <w:p w14:paraId="0B8AFEFF" w14:textId="3450D5AD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>Adrianne Wilson-Poe, PhD; Washington University in St. Louis, Portland, OR</w:t>
      </w:r>
    </w:p>
    <w:p w14:paraId="493EC1E5" w14:textId="0F4ABA28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>Gle</w:t>
      </w:r>
      <w:r>
        <w:rPr>
          <w:rFonts w:ascii="Arial" w:eastAsia="Times New Roman" w:hAnsi="Arial" w:cs="Arial"/>
          <w:bCs/>
          <w:sz w:val="20"/>
        </w:rPr>
        <w:t>n</w:t>
      </w:r>
      <w:r w:rsidRPr="00FF33D6">
        <w:rPr>
          <w:rFonts w:ascii="Arial" w:eastAsia="Times New Roman" w:hAnsi="Arial" w:cs="Arial"/>
          <w:bCs/>
          <w:sz w:val="20"/>
        </w:rPr>
        <w:t>n Woodworth, MD; Oregon Health and Science University, Lake Oswego, OR</w:t>
      </w:r>
    </w:p>
    <w:p w14:paraId="3946E442" w14:textId="2FBF5EC5" w:rsidR="00FF33D6" w:rsidRPr="00FF33D6" w:rsidRDefault="00FF33D6" w:rsidP="00A762AE">
      <w:pPr>
        <w:pStyle w:val="ListParagraph"/>
        <w:numPr>
          <w:ilvl w:val="0"/>
          <w:numId w:val="7"/>
        </w:numPr>
        <w:tabs>
          <w:tab w:val="left" w:pos="1064"/>
          <w:tab w:val="left" w:pos="2620"/>
          <w:tab w:val="left" w:pos="3576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</w:rPr>
      </w:pPr>
      <w:r w:rsidRPr="00FF33D6">
        <w:rPr>
          <w:rFonts w:ascii="Arial" w:eastAsia="Times New Roman" w:hAnsi="Arial" w:cs="Arial"/>
          <w:bCs/>
          <w:sz w:val="20"/>
        </w:rPr>
        <w:t xml:space="preserve">Christopher Wu, MD; Hospital for Special Surgery, New York, NY </w:t>
      </w:r>
    </w:p>
    <w:p w14:paraId="452BA79D" w14:textId="77777777" w:rsidR="004622C5" w:rsidRPr="00FF33D6" w:rsidRDefault="004622C5" w:rsidP="004622C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36CA037C" w14:textId="77777777" w:rsidR="004622C5" w:rsidRPr="004622C5" w:rsidRDefault="004622C5" w:rsidP="004622C5">
      <w:pPr>
        <w:shd w:val="clear" w:color="auto" w:fill="002060"/>
        <w:tabs>
          <w:tab w:val="left" w:pos="326"/>
          <w:tab w:val="left" w:pos="673"/>
          <w:tab w:val="left" w:pos="1014"/>
          <w:tab w:val="left" w:pos="1367"/>
          <w:tab w:val="left" w:pos="1751"/>
          <w:tab w:val="left" w:pos="2107"/>
          <w:tab w:val="left" w:pos="2366"/>
          <w:tab w:val="left" w:pos="2809"/>
          <w:tab w:val="left" w:pos="3068"/>
          <w:tab w:val="left" w:pos="3480"/>
          <w:tab w:val="left" w:pos="3871"/>
          <w:tab w:val="left" w:pos="4221"/>
          <w:tab w:val="left" w:pos="4608"/>
          <w:tab w:val="left" w:pos="4992"/>
          <w:tab w:val="left" w:pos="5470"/>
          <w:tab w:val="left" w:pos="5854"/>
          <w:tab w:val="left" w:pos="6279"/>
          <w:tab w:val="left" w:pos="6620"/>
          <w:tab w:val="left" w:pos="7076"/>
          <w:tab w:val="left" w:pos="7576"/>
          <w:tab w:val="left" w:pos="7833"/>
          <w:tab w:val="left" w:pos="8090"/>
          <w:tab w:val="left" w:pos="8347"/>
          <w:tab w:val="left" w:pos="8706"/>
          <w:tab w:val="left" w:pos="9084"/>
        </w:tabs>
        <w:spacing w:after="0" w:line="240" w:lineRule="auto"/>
        <w:contextualSpacing/>
        <w:rPr>
          <w:rFonts w:ascii="Arial" w:eastAsia="Times New Roman" w:hAnsi="Arial" w:cs="Arial"/>
          <w:b/>
          <w:color w:val="FFFFFF" w:themeColor="background1"/>
          <w:sz w:val="20"/>
          <w:szCs w:val="20"/>
        </w:rPr>
      </w:pPr>
      <w:r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t>Associate</w:t>
      </w:r>
      <w:r w:rsidRPr="004622C5">
        <w:rPr>
          <w:rFonts w:ascii="Arial" w:eastAsia="Times New Roman" w:hAnsi="Arial" w:cs="Arial"/>
          <w:b/>
          <w:color w:val="FFFFFF" w:themeColor="background1"/>
          <w:sz w:val="20"/>
          <w:szCs w:val="20"/>
        </w:rPr>
        <w:t xml:space="preserve"> Faculty</w:t>
      </w:r>
    </w:p>
    <w:p w14:paraId="151B1E6B" w14:textId="34FE9DA4" w:rsidR="00D079CE" w:rsidRPr="008C0412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Wael Ali Sakr Esa, MD; Clev</w:t>
      </w:r>
      <w:r w:rsid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e</w:t>
      </w: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land Clinic, Clev</w:t>
      </w:r>
      <w:r w:rsid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el</w:t>
      </w: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and, OH</w:t>
      </w:r>
    </w:p>
    <w:p w14:paraId="2C094FA9" w14:textId="57EEFA91" w:rsidR="00D079CE" w:rsidRPr="008C0412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Brian Allen, MD; Vanderbilt University Med</w:t>
      </w:r>
      <w:r w:rsid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ical</w:t>
      </w: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Center, Nashville, TN </w:t>
      </w:r>
    </w:p>
    <w:p w14:paraId="7078E9F8" w14:textId="697BDA5B" w:rsidR="00D079CE" w:rsidRPr="008C0412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Lu Cai, MD; University of Pennsylvania Health System, Philadelphia, PA </w:t>
      </w:r>
    </w:p>
    <w:p w14:paraId="766AA52C" w14:textId="34B54350" w:rsidR="00D079CE" w:rsidRPr="008C0412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Jeffrey Frohock, MD; Roper St. Francis Health System, Charleston, SC</w:t>
      </w:r>
    </w:p>
    <w:p w14:paraId="28E429C8" w14:textId="1A210A29" w:rsidR="00D079CE" w:rsidRPr="007C7EC5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Rodney Gabriel, MD, MAS; University of California, San Diego, CA </w:t>
      </w:r>
    </w:p>
    <w:p w14:paraId="008F8AB5" w14:textId="58097175" w:rsidR="007C7EC5" w:rsidRPr="007C7EC5" w:rsidRDefault="007C7EC5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7C7EC5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Hari Kalagara, MD, FCARCSI, EDRA; University of Alabama at Birmingham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 Hoover, AL</w:t>
      </w:r>
    </w:p>
    <w:p w14:paraId="1B96E58F" w14:textId="0FA69262" w:rsidR="00D079CE" w:rsidRPr="007C7EC5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Brinda Kamdar, MD; Massachusetts General </w:t>
      </w:r>
      <w:r w:rsidR="008C0412"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Hospital</w:t>
      </w: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, Lexington, MA </w:t>
      </w:r>
    </w:p>
    <w:p w14:paraId="3E61857B" w14:textId="3B899234" w:rsidR="00D079CE" w:rsidRPr="008C0412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Kwesi Kwofie, MD; Dalhousie University, Nova Scotia, Canada</w:t>
      </w:r>
    </w:p>
    <w:p w14:paraId="390A06F9" w14:textId="7D5269F2" w:rsidR="00D079CE" w:rsidRPr="007C7EC5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Linda Le-Wendling, MD; University of Florida, Gainesville, FL </w:t>
      </w:r>
    </w:p>
    <w:p w14:paraId="5DB75DF3" w14:textId="1DA3C738" w:rsidR="007C7EC5" w:rsidRPr="008C0412" w:rsidRDefault="007C7EC5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Neal Mehta, MD; </w:t>
      </w:r>
      <w:r w:rsidRPr="007C7EC5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Rush University Medical Center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, Chicago, IL </w:t>
      </w:r>
    </w:p>
    <w:p w14:paraId="56FB090F" w14:textId="27BA9AA7" w:rsidR="00D079CE" w:rsidRPr="008C0412" w:rsidRDefault="00D079CE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Uma Shastri, MD, FRCPC; </w:t>
      </w:r>
      <w:r w:rsidR="008C0412"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Vanderbilt University, Nashville, TN </w:t>
      </w:r>
    </w:p>
    <w:p w14:paraId="42F3257D" w14:textId="77777777" w:rsidR="008C0412" w:rsidRPr="008C0412" w:rsidRDefault="008C0412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Eellan Sivanesan, MD; Johns Hopkins School of Medicine, Baltimore, MD </w:t>
      </w:r>
    </w:p>
    <w:p w14:paraId="79223CC7" w14:textId="08B92CAA" w:rsidR="008C0412" w:rsidRPr="008C0412" w:rsidRDefault="008C0412" w:rsidP="00A762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8C041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Yury Zasimovich, MD; University of Florida, Gainesville, FL </w:t>
      </w:r>
    </w:p>
    <w:p w14:paraId="08894A8E" w14:textId="0AB8D3B1" w:rsidR="00F43F4D" w:rsidRDefault="00F43F4D" w:rsidP="00A762A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F43F4D" w:rsidSect="00317C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A16C" w14:textId="77777777" w:rsidR="00234119" w:rsidRDefault="00234119" w:rsidP="00B3419D">
      <w:pPr>
        <w:spacing w:after="0" w:line="240" w:lineRule="auto"/>
      </w:pPr>
      <w:r>
        <w:separator/>
      </w:r>
    </w:p>
  </w:endnote>
  <w:endnote w:type="continuationSeparator" w:id="0">
    <w:p w14:paraId="0009A973" w14:textId="77777777" w:rsidR="00234119" w:rsidRDefault="00234119" w:rsidP="00B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534C" w14:textId="77777777" w:rsidR="00234119" w:rsidRDefault="00234119" w:rsidP="00B3419D">
      <w:pPr>
        <w:spacing w:after="0" w:line="240" w:lineRule="auto"/>
      </w:pPr>
      <w:r>
        <w:separator/>
      </w:r>
    </w:p>
  </w:footnote>
  <w:footnote w:type="continuationSeparator" w:id="0">
    <w:p w14:paraId="0A7113CD" w14:textId="77777777" w:rsidR="00234119" w:rsidRDefault="00234119" w:rsidP="00B3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59B3" w14:textId="1138E380" w:rsidR="004D72AB" w:rsidRDefault="004E1176" w:rsidP="00B3419D">
    <w:pPr>
      <w:pStyle w:val="Header"/>
      <w:jc w:val="center"/>
    </w:pPr>
    <w:r>
      <w:rPr>
        <w:noProof/>
      </w:rPr>
      <w:drawing>
        <wp:inline distT="0" distB="0" distL="0" distR="0" wp14:anchorId="4E7C6F3B" wp14:editId="787F6577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A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E509" w14:textId="77777777" w:rsidR="004D72AB" w:rsidRPr="00D52CC6" w:rsidRDefault="004D72AB" w:rsidP="00B3419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80C"/>
    <w:multiLevelType w:val="hybridMultilevel"/>
    <w:tmpl w:val="6C42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CD8"/>
    <w:multiLevelType w:val="hybridMultilevel"/>
    <w:tmpl w:val="3F4E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34D"/>
    <w:multiLevelType w:val="hybridMultilevel"/>
    <w:tmpl w:val="8B20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F56"/>
    <w:multiLevelType w:val="hybridMultilevel"/>
    <w:tmpl w:val="3F4E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7E19"/>
    <w:multiLevelType w:val="hybridMultilevel"/>
    <w:tmpl w:val="9992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55C1"/>
    <w:multiLevelType w:val="hybridMultilevel"/>
    <w:tmpl w:val="31C8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84D6D"/>
    <w:multiLevelType w:val="hybridMultilevel"/>
    <w:tmpl w:val="18BA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EAD"/>
    <w:rsid w:val="0000666B"/>
    <w:rsid w:val="00006762"/>
    <w:rsid w:val="0001048E"/>
    <w:rsid w:val="00010C85"/>
    <w:rsid w:val="00015DE3"/>
    <w:rsid w:val="000310A6"/>
    <w:rsid w:val="00033856"/>
    <w:rsid w:val="000348B9"/>
    <w:rsid w:val="00045CB5"/>
    <w:rsid w:val="00051EDC"/>
    <w:rsid w:val="0005299C"/>
    <w:rsid w:val="0005540F"/>
    <w:rsid w:val="000607B4"/>
    <w:rsid w:val="000633D1"/>
    <w:rsid w:val="00076E48"/>
    <w:rsid w:val="000A1381"/>
    <w:rsid w:val="000B0058"/>
    <w:rsid w:val="000B33A3"/>
    <w:rsid w:val="000B6D7E"/>
    <w:rsid w:val="000D01DB"/>
    <w:rsid w:val="000D2993"/>
    <w:rsid w:val="000D4EA6"/>
    <w:rsid w:val="000E7E74"/>
    <w:rsid w:val="00101112"/>
    <w:rsid w:val="0011160D"/>
    <w:rsid w:val="00121253"/>
    <w:rsid w:val="001458A0"/>
    <w:rsid w:val="00151968"/>
    <w:rsid w:val="0016159C"/>
    <w:rsid w:val="00165BEE"/>
    <w:rsid w:val="00170367"/>
    <w:rsid w:val="001818EB"/>
    <w:rsid w:val="0018444C"/>
    <w:rsid w:val="00185D9A"/>
    <w:rsid w:val="00197869"/>
    <w:rsid w:val="001A2FA9"/>
    <w:rsid w:val="001B1919"/>
    <w:rsid w:val="001C3B2B"/>
    <w:rsid w:val="001C5D7E"/>
    <w:rsid w:val="001D0AA4"/>
    <w:rsid w:val="001D23A9"/>
    <w:rsid w:val="001E4B80"/>
    <w:rsid w:val="001E50C1"/>
    <w:rsid w:val="002017F5"/>
    <w:rsid w:val="0021266C"/>
    <w:rsid w:val="00212BA0"/>
    <w:rsid w:val="00214E54"/>
    <w:rsid w:val="00222662"/>
    <w:rsid w:val="00227677"/>
    <w:rsid w:val="002331FC"/>
    <w:rsid w:val="00234119"/>
    <w:rsid w:val="00253E7B"/>
    <w:rsid w:val="002600B0"/>
    <w:rsid w:val="00261A50"/>
    <w:rsid w:val="002644A0"/>
    <w:rsid w:val="00273F01"/>
    <w:rsid w:val="0028129A"/>
    <w:rsid w:val="00293C25"/>
    <w:rsid w:val="00297B16"/>
    <w:rsid w:val="002A7158"/>
    <w:rsid w:val="002B11E7"/>
    <w:rsid w:val="002B67C7"/>
    <w:rsid w:val="002D0CA4"/>
    <w:rsid w:val="002E0BFE"/>
    <w:rsid w:val="002E27F6"/>
    <w:rsid w:val="00303140"/>
    <w:rsid w:val="003066B6"/>
    <w:rsid w:val="00312D65"/>
    <w:rsid w:val="00317C6A"/>
    <w:rsid w:val="00317CCD"/>
    <w:rsid w:val="00327F60"/>
    <w:rsid w:val="0033024A"/>
    <w:rsid w:val="003419EB"/>
    <w:rsid w:val="00342257"/>
    <w:rsid w:val="003552F8"/>
    <w:rsid w:val="00356354"/>
    <w:rsid w:val="00363715"/>
    <w:rsid w:val="00372A9F"/>
    <w:rsid w:val="003802B6"/>
    <w:rsid w:val="0038233A"/>
    <w:rsid w:val="003920FB"/>
    <w:rsid w:val="00395DD8"/>
    <w:rsid w:val="003A636A"/>
    <w:rsid w:val="003B4563"/>
    <w:rsid w:val="003B71DD"/>
    <w:rsid w:val="003C760D"/>
    <w:rsid w:val="003D1F84"/>
    <w:rsid w:val="003D3C2A"/>
    <w:rsid w:val="003E5068"/>
    <w:rsid w:val="00410D6C"/>
    <w:rsid w:val="004260A4"/>
    <w:rsid w:val="00433338"/>
    <w:rsid w:val="00440EE5"/>
    <w:rsid w:val="00453C16"/>
    <w:rsid w:val="00453FD8"/>
    <w:rsid w:val="00460304"/>
    <w:rsid w:val="004622C5"/>
    <w:rsid w:val="00467042"/>
    <w:rsid w:val="0046793C"/>
    <w:rsid w:val="004700D5"/>
    <w:rsid w:val="00470399"/>
    <w:rsid w:val="0047039A"/>
    <w:rsid w:val="00474FBF"/>
    <w:rsid w:val="0047536C"/>
    <w:rsid w:val="00497273"/>
    <w:rsid w:val="004A243A"/>
    <w:rsid w:val="004B1E49"/>
    <w:rsid w:val="004B37FA"/>
    <w:rsid w:val="004C170B"/>
    <w:rsid w:val="004C39F7"/>
    <w:rsid w:val="004D4A70"/>
    <w:rsid w:val="004D72AB"/>
    <w:rsid w:val="004E1176"/>
    <w:rsid w:val="0050406E"/>
    <w:rsid w:val="0050670E"/>
    <w:rsid w:val="00510BF5"/>
    <w:rsid w:val="005158A4"/>
    <w:rsid w:val="0051752E"/>
    <w:rsid w:val="005178B5"/>
    <w:rsid w:val="00517EA8"/>
    <w:rsid w:val="00550EB4"/>
    <w:rsid w:val="0055205F"/>
    <w:rsid w:val="00552143"/>
    <w:rsid w:val="00555E72"/>
    <w:rsid w:val="005601F1"/>
    <w:rsid w:val="00562181"/>
    <w:rsid w:val="00563AEE"/>
    <w:rsid w:val="00571659"/>
    <w:rsid w:val="00591B93"/>
    <w:rsid w:val="005D54BC"/>
    <w:rsid w:val="005D6E86"/>
    <w:rsid w:val="005E24FC"/>
    <w:rsid w:val="005F56ED"/>
    <w:rsid w:val="005F6872"/>
    <w:rsid w:val="00602696"/>
    <w:rsid w:val="006070D6"/>
    <w:rsid w:val="00611140"/>
    <w:rsid w:val="006250D4"/>
    <w:rsid w:val="00630CCA"/>
    <w:rsid w:val="006337C5"/>
    <w:rsid w:val="00636389"/>
    <w:rsid w:val="00642FD8"/>
    <w:rsid w:val="00644025"/>
    <w:rsid w:val="00644F12"/>
    <w:rsid w:val="00651A3F"/>
    <w:rsid w:val="00654912"/>
    <w:rsid w:val="006713CD"/>
    <w:rsid w:val="0067194B"/>
    <w:rsid w:val="0067330D"/>
    <w:rsid w:val="006817F5"/>
    <w:rsid w:val="00681999"/>
    <w:rsid w:val="00686375"/>
    <w:rsid w:val="006B1837"/>
    <w:rsid w:val="006E4139"/>
    <w:rsid w:val="006E4753"/>
    <w:rsid w:val="00700932"/>
    <w:rsid w:val="007017CA"/>
    <w:rsid w:val="0070507E"/>
    <w:rsid w:val="00745C7E"/>
    <w:rsid w:val="00746B9F"/>
    <w:rsid w:val="0076140E"/>
    <w:rsid w:val="00761914"/>
    <w:rsid w:val="00786640"/>
    <w:rsid w:val="00797F7A"/>
    <w:rsid w:val="007B0DB5"/>
    <w:rsid w:val="007C1331"/>
    <w:rsid w:val="007C28E3"/>
    <w:rsid w:val="007C3361"/>
    <w:rsid w:val="007C7EC5"/>
    <w:rsid w:val="007D1D9D"/>
    <w:rsid w:val="007D3834"/>
    <w:rsid w:val="007E0E2D"/>
    <w:rsid w:val="007E5920"/>
    <w:rsid w:val="007F2ABE"/>
    <w:rsid w:val="008001B0"/>
    <w:rsid w:val="0080071C"/>
    <w:rsid w:val="00800A5C"/>
    <w:rsid w:val="0081585A"/>
    <w:rsid w:val="00820C4D"/>
    <w:rsid w:val="008273E7"/>
    <w:rsid w:val="008366DF"/>
    <w:rsid w:val="00846C56"/>
    <w:rsid w:val="008554FC"/>
    <w:rsid w:val="008677B3"/>
    <w:rsid w:val="0087034A"/>
    <w:rsid w:val="008848C4"/>
    <w:rsid w:val="0089560A"/>
    <w:rsid w:val="008A7C22"/>
    <w:rsid w:val="008B00FD"/>
    <w:rsid w:val="008B2FEC"/>
    <w:rsid w:val="008C0412"/>
    <w:rsid w:val="008C30BD"/>
    <w:rsid w:val="008C4279"/>
    <w:rsid w:val="008D720A"/>
    <w:rsid w:val="008E30AA"/>
    <w:rsid w:val="008F130C"/>
    <w:rsid w:val="008F4780"/>
    <w:rsid w:val="008F4CE4"/>
    <w:rsid w:val="00906880"/>
    <w:rsid w:val="00914234"/>
    <w:rsid w:val="00921960"/>
    <w:rsid w:val="009277C2"/>
    <w:rsid w:val="00941BF4"/>
    <w:rsid w:val="009629D2"/>
    <w:rsid w:val="0096310A"/>
    <w:rsid w:val="009653B7"/>
    <w:rsid w:val="00967D3C"/>
    <w:rsid w:val="0097772A"/>
    <w:rsid w:val="009818D9"/>
    <w:rsid w:val="00981E6B"/>
    <w:rsid w:val="009852A9"/>
    <w:rsid w:val="009A24EE"/>
    <w:rsid w:val="009B4123"/>
    <w:rsid w:val="009B4EE5"/>
    <w:rsid w:val="009C274F"/>
    <w:rsid w:val="009D6583"/>
    <w:rsid w:val="009F00CB"/>
    <w:rsid w:val="009F0456"/>
    <w:rsid w:val="009F334F"/>
    <w:rsid w:val="009F6378"/>
    <w:rsid w:val="009F7F8F"/>
    <w:rsid w:val="00A06D4E"/>
    <w:rsid w:val="00A10783"/>
    <w:rsid w:val="00A1577A"/>
    <w:rsid w:val="00A60332"/>
    <w:rsid w:val="00A762AE"/>
    <w:rsid w:val="00A7697E"/>
    <w:rsid w:val="00A84E1A"/>
    <w:rsid w:val="00A9292D"/>
    <w:rsid w:val="00AA4B21"/>
    <w:rsid w:val="00AA5803"/>
    <w:rsid w:val="00AC386D"/>
    <w:rsid w:val="00AC553E"/>
    <w:rsid w:val="00AC5BD9"/>
    <w:rsid w:val="00AD02C6"/>
    <w:rsid w:val="00AD60EB"/>
    <w:rsid w:val="00AD728A"/>
    <w:rsid w:val="00AE6EAC"/>
    <w:rsid w:val="00AF3885"/>
    <w:rsid w:val="00AF5CC6"/>
    <w:rsid w:val="00AF66E4"/>
    <w:rsid w:val="00B005DC"/>
    <w:rsid w:val="00B12CB9"/>
    <w:rsid w:val="00B17902"/>
    <w:rsid w:val="00B3013F"/>
    <w:rsid w:val="00B30CBD"/>
    <w:rsid w:val="00B3419D"/>
    <w:rsid w:val="00B57816"/>
    <w:rsid w:val="00B81168"/>
    <w:rsid w:val="00B82152"/>
    <w:rsid w:val="00B9318B"/>
    <w:rsid w:val="00B95955"/>
    <w:rsid w:val="00BA2EA6"/>
    <w:rsid w:val="00BB7C73"/>
    <w:rsid w:val="00BC5639"/>
    <w:rsid w:val="00BD5F97"/>
    <w:rsid w:val="00BE06A2"/>
    <w:rsid w:val="00BE7826"/>
    <w:rsid w:val="00BF0EB1"/>
    <w:rsid w:val="00BF1B49"/>
    <w:rsid w:val="00BF2376"/>
    <w:rsid w:val="00BF51B4"/>
    <w:rsid w:val="00C00EAD"/>
    <w:rsid w:val="00C042ED"/>
    <w:rsid w:val="00C256C6"/>
    <w:rsid w:val="00C52FED"/>
    <w:rsid w:val="00C55309"/>
    <w:rsid w:val="00C6636A"/>
    <w:rsid w:val="00C67DC9"/>
    <w:rsid w:val="00C709F5"/>
    <w:rsid w:val="00C913BF"/>
    <w:rsid w:val="00C92D14"/>
    <w:rsid w:val="00C935E7"/>
    <w:rsid w:val="00CA39C2"/>
    <w:rsid w:val="00CA3F10"/>
    <w:rsid w:val="00CA655C"/>
    <w:rsid w:val="00CC2639"/>
    <w:rsid w:val="00CC2B16"/>
    <w:rsid w:val="00CD23E6"/>
    <w:rsid w:val="00CD4809"/>
    <w:rsid w:val="00CF249C"/>
    <w:rsid w:val="00CF3B0B"/>
    <w:rsid w:val="00CF5313"/>
    <w:rsid w:val="00D054CF"/>
    <w:rsid w:val="00D079CE"/>
    <w:rsid w:val="00D11F70"/>
    <w:rsid w:val="00D1590D"/>
    <w:rsid w:val="00D20727"/>
    <w:rsid w:val="00D23E76"/>
    <w:rsid w:val="00D30996"/>
    <w:rsid w:val="00D31F8C"/>
    <w:rsid w:val="00D32AD9"/>
    <w:rsid w:val="00D3655F"/>
    <w:rsid w:val="00D41E65"/>
    <w:rsid w:val="00D52CC6"/>
    <w:rsid w:val="00D5621E"/>
    <w:rsid w:val="00D640CD"/>
    <w:rsid w:val="00D662AE"/>
    <w:rsid w:val="00D72489"/>
    <w:rsid w:val="00D75567"/>
    <w:rsid w:val="00D7586E"/>
    <w:rsid w:val="00D75C08"/>
    <w:rsid w:val="00D85733"/>
    <w:rsid w:val="00DB7A87"/>
    <w:rsid w:val="00DD5E8C"/>
    <w:rsid w:val="00DD71EE"/>
    <w:rsid w:val="00DE633A"/>
    <w:rsid w:val="00E125BB"/>
    <w:rsid w:val="00E12B03"/>
    <w:rsid w:val="00E13543"/>
    <w:rsid w:val="00E1407B"/>
    <w:rsid w:val="00E15FA4"/>
    <w:rsid w:val="00E24F80"/>
    <w:rsid w:val="00E2648C"/>
    <w:rsid w:val="00E46159"/>
    <w:rsid w:val="00E51E97"/>
    <w:rsid w:val="00E7329F"/>
    <w:rsid w:val="00E74963"/>
    <w:rsid w:val="00E7565B"/>
    <w:rsid w:val="00E835A0"/>
    <w:rsid w:val="00E946E6"/>
    <w:rsid w:val="00ED3139"/>
    <w:rsid w:val="00ED3AA4"/>
    <w:rsid w:val="00ED65CC"/>
    <w:rsid w:val="00EE5713"/>
    <w:rsid w:val="00EE6809"/>
    <w:rsid w:val="00EF6205"/>
    <w:rsid w:val="00F055DF"/>
    <w:rsid w:val="00F16887"/>
    <w:rsid w:val="00F213F6"/>
    <w:rsid w:val="00F2788B"/>
    <w:rsid w:val="00F34457"/>
    <w:rsid w:val="00F353BB"/>
    <w:rsid w:val="00F43F4D"/>
    <w:rsid w:val="00F55487"/>
    <w:rsid w:val="00F63B38"/>
    <w:rsid w:val="00F653E0"/>
    <w:rsid w:val="00F66789"/>
    <w:rsid w:val="00F708A4"/>
    <w:rsid w:val="00F77ED2"/>
    <w:rsid w:val="00F8565B"/>
    <w:rsid w:val="00F949D1"/>
    <w:rsid w:val="00F96011"/>
    <w:rsid w:val="00FA4E25"/>
    <w:rsid w:val="00FB00B7"/>
    <w:rsid w:val="00FB549A"/>
    <w:rsid w:val="00FC684F"/>
    <w:rsid w:val="00FD5444"/>
    <w:rsid w:val="00FE44B2"/>
    <w:rsid w:val="00FF33D6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0B3AC6"/>
  <w15:docId w15:val="{C90D6D96-0D7F-40F5-BDB5-E0D58B0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9D"/>
  </w:style>
  <w:style w:type="paragraph" w:styleId="Footer">
    <w:name w:val="footer"/>
    <w:basedOn w:val="Normal"/>
    <w:link w:val="FooterChar"/>
    <w:uiPriority w:val="99"/>
    <w:unhideWhenUsed/>
    <w:rsid w:val="00B3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9D"/>
  </w:style>
  <w:style w:type="character" w:customStyle="1" w:styleId="Heading2Char">
    <w:name w:val="Heading 2 Char"/>
    <w:basedOn w:val="DefaultParagraphFont"/>
    <w:link w:val="Heading2"/>
    <w:uiPriority w:val="9"/>
    <w:rsid w:val="005E24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1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Simper</dc:creator>
  <cp:keywords/>
  <dc:description/>
  <cp:lastModifiedBy>Julie Simper</cp:lastModifiedBy>
  <cp:revision>19</cp:revision>
  <cp:lastPrinted>2015-12-17T14:57:00Z</cp:lastPrinted>
  <dcterms:created xsi:type="dcterms:W3CDTF">2019-01-09T18:49:00Z</dcterms:created>
  <dcterms:modified xsi:type="dcterms:W3CDTF">2019-04-07T21:19:00Z</dcterms:modified>
</cp:coreProperties>
</file>